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6B6" w:rsidRDefault="007406B6" w:rsidP="007406B6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28F2E36C" wp14:editId="090B7FB4">
            <wp:extent cx="9353006" cy="6125709"/>
            <wp:effectExtent l="0" t="0" r="63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7" r="2031"/>
                    <a:stretch/>
                  </pic:blipFill>
                  <pic:spPr bwMode="auto">
                    <a:xfrm>
                      <a:off x="0" y="0"/>
                      <a:ext cx="9365091" cy="6133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6B6" w:rsidRDefault="007406B6" w:rsidP="007A65EB">
      <w:pPr>
        <w:pStyle w:val="a3"/>
        <w:jc w:val="center"/>
      </w:pPr>
    </w:p>
    <w:p w:rsidR="007A65EB" w:rsidRPr="00CC08AB" w:rsidRDefault="007A65EB" w:rsidP="007A65EB">
      <w:pPr>
        <w:pStyle w:val="a3"/>
        <w:jc w:val="center"/>
      </w:pPr>
      <w:r w:rsidRPr="00CC08AB">
        <w:t>Содержание</w:t>
      </w:r>
    </w:p>
    <w:p w:rsidR="007A65EB" w:rsidRPr="00CC08AB" w:rsidRDefault="007A65EB" w:rsidP="007A65EB">
      <w:pPr>
        <w:pStyle w:val="a3"/>
      </w:pP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I.</w:t>
      </w:r>
      <w:r w:rsidRPr="00CC08AB">
        <w:tab/>
        <w:t>Пояснительная записка…………………………………………………………………………………...</w:t>
      </w:r>
      <w:r>
        <w:t>..................................</w:t>
      </w:r>
      <w:r w:rsidR="00981D97">
        <w:t>...</w:t>
      </w:r>
      <w:r w:rsidRPr="00CC08AB">
        <w:t>3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II.</w:t>
      </w:r>
      <w:r w:rsidRPr="00CC08AB">
        <w:tab/>
        <w:t>Содержание обучения………….…………………………………………………………………………</w:t>
      </w:r>
      <w:r>
        <w:t>………………………</w:t>
      </w:r>
      <w:r w:rsidRPr="00CC08AB">
        <w:t>6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III.</w:t>
      </w:r>
      <w:r w:rsidRPr="00CC08AB">
        <w:tab/>
        <w:t>Личностные и  предметные результаты…………………………………………………………………</w:t>
      </w:r>
      <w:r>
        <w:t>………………………</w:t>
      </w:r>
      <w:r w:rsidR="00981D97">
        <w:t>9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IV.</w:t>
      </w:r>
      <w:r w:rsidRPr="00CC08AB">
        <w:tab/>
        <w:t>Тематическое планирование……………………………………………………………………………</w:t>
      </w:r>
      <w:r>
        <w:t>……………………….</w:t>
      </w:r>
      <w:r w:rsidR="000B4C53">
        <w:t>16</w:t>
      </w:r>
      <w:r w:rsidRPr="00CC08AB">
        <w:t xml:space="preserve">  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 xml:space="preserve">       </w:t>
      </w:r>
      <w:r w:rsidR="00DD20EA">
        <w:t xml:space="preserve">   </w:t>
      </w:r>
      <w:r w:rsidRPr="00CC08AB">
        <w:t>Приложение</w:t>
      </w:r>
    </w:p>
    <w:p w:rsidR="007A65EB" w:rsidRPr="006249E2" w:rsidRDefault="007A65EB" w:rsidP="007A65EB">
      <w:pPr>
        <w:pStyle w:val="a3"/>
        <w:spacing w:before="0" w:line="360" w:lineRule="auto"/>
        <w:rPr>
          <w:sz w:val="34"/>
        </w:rPr>
      </w:pPr>
      <w:r w:rsidRPr="00CC08AB">
        <w:t xml:space="preserve">        </w:t>
      </w:r>
      <w:r w:rsidR="00DD20EA">
        <w:t xml:space="preserve">  </w:t>
      </w:r>
      <w:r w:rsidRPr="00CC08AB">
        <w:t>Календарно тематическое планирование</w:t>
      </w:r>
      <w:r w:rsidRPr="006249E2">
        <w:rPr>
          <w:sz w:val="34"/>
        </w:rPr>
        <w:t xml:space="preserve">                  </w:t>
      </w:r>
    </w:p>
    <w:p w:rsidR="007A65EB" w:rsidRPr="006249E2" w:rsidRDefault="007A65EB" w:rsidP="007A65EB">
      <w:pPr>
        <w:pStyle w:val="a3"/>
        <w:spacing w:before="0" w:line="360" w:lineRule="auto"/>
        <w:rPr>
          <w:sz w:val="34"/>
        </w:rPr>
      </w:pPr>
      <w:r w:rsidRPr="006249E2">
        <w:rPr>
          <w:sz w:val="34"/>
        </w:rPr>
        <w:t xml:space="preserve">         </w:t>
      </w: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406B6" w:rsidRDefault="007406B6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sectPr w:rsidR="007A65EB" w:rsidSect="00022CFD">
          <w:footerReference w:type="default" r:id="rId9"/>
          <w:pgSz w:w="16840" w:h="11910" w:orient="landscape"/>
          <w:pgMar w:top="1701" w:right="851" w:bottom="851" w:left="851" w:header="0" w:footer="1051" w:gutter="0"/>
          <w:pgNumType w:start="1" w:chapStyle="1"/>
          <w:cols w:space="720"/>
          <w:titlePg/>
          <w:docGrid w:linePitch="299"/>
        </w:sectPr>
      </w:pPr>
    </w:p>
    <w:p w:rsidR="007A65EB" w:rsidRDefault="007A65EB" w:rsidP="009E5467">
      <w:pPr>
        <w:pStyle w:val="1"/>
        <w:numPr>
          <w:ilvl w:val="0"/>
          <w:numId w:val="3"/>
        </w:numPr>
        <w:tabs>
          <w:tab w:val="left" w:pos="2948"/>
          <w:tab w:val="left" w:pos="2949"/>
        </w:tabs>
        <w:spacing w:before="74"/>
      </w:pPr>
      <w:bookmarkStart w:id="0" w:name="_bookmark0"/>
      <w:bookmarkEnd w:id="0"/>
      <w:r>
        <w:lastRenderedPageBreak/>
        <w:t>Пояснительная записка</w:t>
      </w:r>
    </w:p>
    <w:p w:rsidR="007A65EB" w:rsidRPr="00930CDF" w:rsidRDefault="007A65EB" w:rsidP="007A65EB">
      <w:pPr>
        <w:pStyle w:val="a3"/>
        <w:spacing w:before="0" w:line="360" w:lineRule="auto"/>
        <w:jc w:val="center"/>
        <w:rPr>
          <w:b/>
        </w:rPr>
      </w:pP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>Рабочая программа по уч</w:t>
      </w:r>
      <w:r w:rsidR="004250FC">
        <w:t xml:space="preserve">ебному предмету «Труд (технология)»   </w:t>
      </w:r>
      <w:r w:rsidRPr="00DC2634">
        <w:t>(«</w:t>
      </w:r>
      <w:r w:rsidR="009005E6">
        <w:t>Швейное дело») (6</w:t>
      </w:r>
      <w:r w:rsidRPr="00DC2634">
        <w:t xml:space="preserve"> класс)  включает пояснительную записку, содержание обучения, </w:t>
      </w:r>
      <w:r>
        <w:t>л</w:t>
      </w:r>
      <w:r w:rsidRPr="002730B3">
        <w:t xml:space="preserve">ичностные и  предметные результаты </w:t>
      </w:r>
      <w:r w:rsidRPr="00DC2634">
        <w:t>освоения программы</w:t>
      </w:r>
      <w:r>
        <w:t>, т</w:t>
      </w:r>
      <w:r w:rsidRPr="00DC2634">
        <w:t>ематическое планирование</w:t>
      </w:r>
      <w:r>
        <w:t>.</w:t>
      </w: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Рабочая программа по предмету </w:t>
      </w:r>
      <w:r w:rsidR="004250FC">
        <w:t xml:space="preserve">«Труд (технология)»  </w:t>
      </w:r>
      <w:r w:rsidRPr="00DC2634">
        <w:t>(«Швейное дело») составлена на основе</w:t>
      </w:r>
      <w:r>
        <w:t>:</w:t>
      </w: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proofErr w:type="gramStart"/>
      <w:r w:rsidRPr="00DC2634">
        <w:t xml:space="preserve">-Федеральная адаптированная основная общеобразовательная программа образования обучающихся с умственной  отсталостью (интеллектуальными нарушениями), утверждена приказом  Министерства </w:t>
      </w:r>
      <w:proofErr w:type="spellStart"/>
      <w:r w:rsidRPr="00DC2634">
        <w:t>просвящения</w:t>
      </w:r>
      <w:proofErr w:type="spellEnd"/>
      <w:r w:rsidRPr="00DC2634">
        <w:t xml:space="preserve"> Российской Федерации от 24 ноября 2022 г. № 1026; </w:t>
      </w:r>
      <w:proofErr w:type="gramEnd"/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-АООП обучающихся с умственной отсталостью (вариант 1), ГБОУ </w:t>
      </w:r>
      <w:proofErr w:type="spellStart"/>
      <w:r w:rsidRPr="00DC2634">
        <w:t>Б</w:t>
      </w:r>
      <w:r w:rsidR="00B12081">
        <w:t>елокатайской</w:t>
      </w:r>
      <w:proofErr w:type="spellEnd"/>
      <w:r w:rsidR="00B12081">
        <w:t xml:space="preserve">  КШИ, от 30.08.2024</w:t>
      </w:r>
      <w:r w:rsidRPr="00DC2634">
        <w:t xml:space="preserve"> года.</w:t>
      </w: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>Учебный предмет</w:t>
      </w:r>
      <w:r w:rsidR="004250FC">
        <w:t xml:space="preserve"> «Труд (технология)»  </w:t>
      </w:r>
      <w:r w:rsidRPr="00DC2634">
        <w:t xml:space="preserve"> («Швейное дело») относится к предметной области «Технология» и является обязательной частью учебного плана.  Рабочая программа по учебному предмету </w:t>
      </w:r>
      <w:r w:rsidR="004250FC">
        <w:t xml:space="preserve">«Труд (технология)»   </w:t>
      </w:r>
      <w:r w:rsidRPr="00DC2634">
        <w:t>(«Швейное дело</w:t>
      </w:r>
      <w:r w:rsidR="009005E6">
        <w:t>») в 6</w:t>
      </w:r>
      <w:r w:rsidRPr="00DC2634">
        <w:t xml:space="preserve"> классе в соответствии с учебным планом рассчитана на 34</w:t>
      </w:r>
      <w:r>
        <w:t xml:space="preserve"> учебные недели и составляет 68 часов в год (2 часа</w:t>
      </w:r>
      <w:r w:rsidRPr="00DC2634">
        <w:t xml:space="preserve"> в неделю). </w:t>
      </w:r>
    </w:p>
    <w:p w:rsidR="007A65EB" w:rsidRPr="00DC2634" w:rsidRDefault="007A65EB" w:rsidP="007A65EB">
      <w:pPr>
        <w:pStyle w:val="a3"/>
        <w:spacing w:before="0" w:line="360" w:lineRule="auto"/>
        <w:ind w:firstLine="707"/>
        <w:jc w:val="both"/>
      </w:pPr>
      <w:r w:rsidRPr="00DC2634">
        <w:t xml:space="preserve"> Федеральная адаптированная основная общеобразовательная программа определяет цель и задачи учебного предмета </w:t>
      </w:r>
      <w:r w:rsidR="004250FC">
        <w:t xml:space="preserve">«Труд (технология)».  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Цель обучения – всестороннее развитие личности обучающихся с умственной отсталостью (</w:t>
      </w:r>
      <w:proofErr w:type="gramStart"/>
      <w:r w:rsidRPr="00930CDF">
        <w:t>интеллектуальными</w:t>
      </w:r>
      <w:proofErr w:type="gramEnd"/>
      <w:r w:rsidRPr="00930CDF">
        <w:t xml:space="preserve"> нарушениям) среднего возраста в процессе формирования их трудовой культуры.</w:t>
      </w:r>
    </w:p>
    <w:p w:rsidR="007A65EB" w:rsidRPr="00930CDF" w:rsidRDefault="007A65EB" w:rsidP="007A65EB">
      <w:pPr>
        <w:pStyle w:val="a3"/>
        <w:spacing w:before="0" w:line="360" w:lineRule="auto"/>
        <w:jc w:val="both"/>
      </w:pPr>
      <w:r w:rsidRPr="00930CDF">
        <w:t>Задачи обучения: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развитие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социально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ценных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качеств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личности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(потребности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в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труде, трудолюбия, уважения к людям труда, общественной</w:t>
      </w:r>
      <w:r w:rsidRPr="00930CDF">
        <w:rPr>
          <w:spacing w:val="-13"/>
          <w:sz w:val="28"/>
          <w:szCs w:val="28"/>
        </w:rPr>
        <w:t xml:space="preserve"> </w:t>
      </w:r>
      <w:r w:rsidRPr="00930CDF">
        <w:rPr>
          <w:sz w:val="28"/>
          <w:szCs w:val="28"/>
        </w:rPr>
        <w:t>активности);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  <w:tab w:val="left" w:pos="2937"/>
          <w:tab w:val="left" w:pos="5491"/>
          <w:tab w:val="left" w:pos="7847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обучение</w:t>
      </w:r>
      <w:r w:rsidRPr="00930CDF">
        <w:rPr>
          <w:sz w:val="28"/>
          <w:szCs w:val="28"/>
        </w:rPr>
        <w:tab/>
        <w:t>обязательному</w:t>
      </w:r>
      <w:r w:rsidRPr="00930CDF">
        <w:rPr>
          <w:sz w:val="28"/>
          <w:szCs w:val="28"/>
        </w:rPr>
        <w:tab/>
        <w:t>общественно</w:t>
      </w:r>
      <w:r w:rsidRPr="00930CDF">
        <w:rPr>
          <w:sz w:val="28"/>
          <w:szCs w:val="28"/>
        </w:rPr>
        <w:tab/>
      </w:r>
      <w:r w:rsidRPr="00930CDF">
        <w:rPr>
          <w:spacing w:val="-3"/>
          <w:sz w:val="28"/>
          <w:szCs w:val="28"/>
        </w:rPr>
        <w:t xml:space="preserve">полезному, </w:t>
      </w:r>
      <w:r w:rsidRPr="00930CDF">
        <w:rPr>
          <w:sz w:val="28"/>
          <w:szCs w:val="28"/>
        </w:rPr>
        <w:t>производительному труду; подготовка обучающихся к выполнению необходимых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доступных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видов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труда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дома,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в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семье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по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месту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жительства;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  <w:sectPr w:rsidR="007A65EB" w:rsidRPr="00930CDF" w:rsidSect="000D4411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человека;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расширение культурного кругозора, обогащение знаний о культурно-исторических традициях в мире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вещей;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расширение знаний о материалах и их свойствах, технологиях использования;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ознакомление с ролью человека-труженика и его местом на современном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производстве;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выбору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профессии</w:t>
      </w:r>
      <w:r w:rsidRPr="00930CDF">
        <w:rPr>
          <w:spacing w:val="-20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получение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первоначальной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профильной трудовой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подготовки;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 xml:space="preserve">ознакомление с условиями и содержанием </w:t>
      </w:r>
      <w:proofErr w:type="gramStart"/>
      <w:r w:rsidRPr="00930CDF">
        <w:rPr>
          <w:sz w:val="28"/>
          <w:szCs w:val="28"/>
        </w:rPr>
        <w:t>обучения по</w:t>
      </w:r>
      <w:proofErr w:type="gramEnd"/>
      <w:r w:rsidRPr="00930CDF">
        <w:rPr>
          <w:sz w:val="28"/>
          <w:szCs w:val="28"/>
        </w:rPr>
        <w:t xml:space="preserve"> различным профилям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испытание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своих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сил</w:t>
      </w:r>
      <w:r w:rsidRPr="00930CDF">
        <w:rPr>
          <w:spacing w:val="-11"/>
          <w:sz w:val="28"/>
          <w:szCs w:val="28"/>
        </w:rPr>
        <w:t xml:space="preserve"> </w:t>
      </w:r>
      <w:r w:rsidRPr="00930CDF">
        <w:rPr>
          <w:sz w:val="28"/>
          <w:szCs w:val="28"/>
        </w:rPr>
        <w:t>в</w:t>
      </w:r>
      <w:r w:rsidRPr="00930CDF">
        <w:rPr>
          <w:spacing w:val="-1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процессе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практических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работ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по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одному из выбранных профилей в условиях школьных учебно-производственных мастерских в соответствии с физическими возможностями и состоянием здоровья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обучающихся;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 xml:space="preserve">формирование трудовых навыков и умений, технических, технологических, конструкторских и первоначальных </w:t>
      </w:r>
      <w:r w:rsidRPr="00930CDF">
        <w:rPr>
          <w:sz w:val="28"/>
          <w:szCs w:val="28"/>
        </w:rPr>
        <w:lastRenderedPageBreak/>
        <w:t>экономических знаний, необходимых для участия в общественно полезном, производительном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труде;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знаний о научной организации труда и рабочего места, планировании трудовой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деятельности;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  <w:sectPr w:rsidR="007A65EB" w:rsidRPr="00930CDF" w:rsidSect="000D4411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деятельности;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речи);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коррекция и развитие умственной деятельности (анализ, синтез, сравнение, классификация,</w:t>
      </w:r>
      <w:r w:rsidRPr="00930CDF">
        <w:rPr>
          <w:spacing w:val="-2"/>
          <w:sz w:val="28"/>
          <w:szCs w:val="28"/>
        </w:rPr>
        <w:t xml:space="preserve"> </w:t>
      </w:r>
      <w:r w:rsidRPr="00930CDF">
        <w:rPr>
          <w:sz w:val="28"/>
          <w:szCs w:val="28"/>
        </w:rPr>
        <w:t>обобщение);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коррекция и развитие сенсомоторных процессов в процессе формирование практических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умений;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целью);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информационной грамотности, умения работать с различными источниками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информации;</w:t>
      </w:r>
    </w:p>
    <w:p w:rsidR="007A65EB" w:rsidRPr="00930CDF" w:rsidRDefault="007A65EB" w:rsidP="009E5467">
      <w:pPr>
        <w:pStyle w:val="a5"/>
        <w:numPr>
          <w:ilvl w:val="0"/>
          <w:numId w:val="2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коммуникативной культуры, развитие активности, целенаправленности,</w:t>
      </w:r>
      <w:r w:rsidRPr="00930CDF">
        <w:rPr>
          <w:spacing w:val="-2"/>
          <w:sz w:val="28"/>
          <w:szCs w:val="28"/>
        </w:rPr>
        <w:t xml:space="preserve"> </w:t>
      </w:r>
      <w:r w:rsidRPr="00930CDF">
        <w:rPr>
          <w:sz w:val="28"/>
          <w:szCs w:val="28"/>
        </w:rPr>
        <w:t>инициативности.</w:t>
      </w:r>
    </w:p>
    <w:p w:rsidR="007A65EB" w:rsidRDefault="007A65EB" w:rsidP="007A65EB">
      <w:pPr>
        <w:pStyle w:val="a3"/>
        <w:spacing w:before="0" w:line="360" w:lineRule="auto"/>
        <w:ind w:firstLine="710"/>
        <w:jc w:val="both"/>
      </w:pPr>
      <w:r w:rsidRPr="00930CDF">
        <w:t>Рабочая программа по учебному предмету</w:t>
      </w:r>
      <w:r w:rsidR="004250FC">
        <w:t xml:space="preserve"> «Труд (технология)»  </w:t>
      </w:r>
      <w:r w:rsidRPr="00930CDF">
        <w:t xml:space="preserve"> </w:t>
      </w:r>
      <w:r w:rsidR="004250FC">
        <w:t xml:space="preserve"> </w:t>
      </w:r>
      <w:r w:rsidR="009005E6">
        <w:t>(«Швейное дело») в 6</w:t>
      </w:r>
      <w:r w:rsidRPr="00930CDF">
        <w:t xml:space="preserve"> классе определяет следующие задачи:</w:t>
      </w:r>
    </w:p>
    <w:p w:rsidR="009005E6" w:rsidRDefault="009005E6" w:rsidP="009005E6">
      <w:pPr>
        <w:pStyle w:val="a3"/>
        <w:spacing w:line="360" w:lineRule="auto"/>
        <w:ind w:firstLine="710"/>
        <w:jc w:val="both"/>
      </w:pPr>
      <w:r>
        <w:t>-</w:t>
      </w:r>
      <w:r>
        <w:tab/>
        <w:t xml:space="preserve">формирование знаний о санитарно-гигиенических требованиях к рабочим местам; оборудовании рабочих мест и правил работы за ними; </w:t>
      </w:r>
    </w:p>
    <w:p w:rsidR="009005E6" w:rsidRDefault="009005E6" w:rsidP="009005E6">
      <w:pPr>
        <w:pStyle w:val="a3"/>
        <w:spacing w:line="360" w:lineRule="auto"/>
        <w:ind w:firstLine="710"/>
        <w:jc w:val="both"/>
      </w:pPr>
      <w:r>
        <w:t>-</w:t>
      </w:r>
      <w:r>
        <w:tab/>
        <w:t xml:space="preserve">закрепление навыков выполнения ручных стежков; </w:t>
      </w:r>
    </w:p>
    <w:p w:rsidR="009005E6" w:rsidRDefault="009005E6" w:rsidP="009005E6">
      <w:pPr>
        <w:pStyle w:val="a3"/>
        <w:spacing w:line="360" w:lineRule="auto"/>
        <w:ind w:firstLine="710"/>
        <w:jc w:val="both"/>
      </w:pPr>
      <w:r>
        <w:t>-</w:t>
      </w:r>
      <w:r>
        <w:tab/>
        <w:t>закрепление умений производить влажно-тепловую обработку хлопчатобумажных, льняных тканей;</w:t>
      </w:r>
    </w:p>
    <w:p w:rsidR="009005E6" w:rsidRDefault="009005E6" w:rsidP="009005E6">
      <w:pPr>
        <w:pStyle w:val="a3"/>
        <w:spacing w:line="360" w:lineRule="auto"/>
        <w:ind w:firstLine="710"/>
        <w:jc w:val="both"/>
      </w:pPr>
      <w:r>
        <w:t>-</w:t>
      </w:r>
      <w:r>
        <w:tab/>
        <w:t>отработка умений работать на электрической швейной машине, производить простейшие её наладки;</w:t>
      </w:r>
    </w:p>
    <w:p w:rsidR="009005E6" w:rsidRDefault="009005E6" w:rsidP="009005E6">
      <w:pPr>
        <w:pStyle w:val="a3"/>
        <w:spacing w:line="360" w:lineRule="auto"/>
        <w:ind w:firstLine="710"/>
        <w:jc w:val="both"/>
      </w:pPr>
      <w:r>
        <w:lastRenderedPageBreak/>
        <w:t>-</w:t>
      </w:r>
      <w:r>
        <w:tab/>
        <w:t>закрепление навыков выполнения: стачные взаутюжку и вразутюжку, двойной шов, шов вподгибку с закрытым срезом, запошивочный;</w:t>
      </w:r>
    </w:p>
    <w:p w:rsidR="009005E6" w:rsidRDefault="009005E6" w:rsidP="009005E6">
      <w:pPr>
        <w:pStyle w:val="a3"/>
        <w:spacing w:line="360" w:lineRule="auto"/>
        <w:ind w:firstLine="710"/>
        <w:jc w:val="both"/>
      </w:pPr>
      <w:r>
        <w:t>-</w:t>
      </w:r>
      <w:r>
        <w:tab/>
        <w:t>формирование умений обработки срезов ткани косыми обтачками;</w:t>
      </w:r>
    </w:p>
    <w:p w:rsidR="009005E6" w:rsidRDefault="009005E6" w:rsidP="009005E6">
      <w:pPr>
        <w:pStyle w:val="a3"/>
        <w:spacing w:line="360" w:lineRule="auto"/>
        <w:ind w:firstLine="710"/>
        <w:jc w:val="both"/>
      </w:pPr>
      <w:r>
        <w:t>-</w:t>
      </w:r>
      <w:r>
        <w:tab/>
        <w:t>формирование умений строить чертежи и выкройки швейных изделий</w:t>
      </w:r>
    </w:p>
    <w:p w:rsidR="009005E6" w:rsidRDefault="009005E6" w:rsidP="009005E6">
      <w:pPr>
        <w:pStyle w:val="a3"/>
        <w:spacing w:line="360" w:lineRule="auto"/>
        <w:ind w:firstLine="710"/>
        <w:jc w:val="both"/>
      </w:pPr>
      <w:r>
        <w:t>-</w:t>
      </w:r>
      <w:r>
        <w:tab/>
        <w:t>формирование технологических знаний последовательности обработки косынки, фартука, ночной сорочки.</w:t>
      </w:r>
    </w:p>
    <w:p w:rsidR="009005E6" w:rsidRPr="00930CDF" w:rsidRDefault="009005E6" w:rsidP="00981D97">
      <w:pPr>
        <w:pStyle w:val="a3"/>
        <w:spacing w:before="0" w:line="360" w:lineRule="auto"/>
        <w:ind w:firstLine="710"/>
        <w:jc w:val="center"/>
      </w:pPr>
    </w:p>
    <w:p w:rsidR="007A65EB" w:rsidRPr="00930CDF" w:rsidRDefault="007A65EB" w:rsidP="00981D97">
      <w:pPr>
        <w:pStyle w:val="1"/>
        <w:numPr>
          <w:ilvl w:val="0"/>
          <w:numId w:val="3"/>
        </w:numPr>
        <w:tabs>
          <w:tab w:val="left" w:pos="3124"/>
          <w:tab w:val="left" w:pos="3125"/>
        </w:tabs>
        <w:spacing w:line="360" w:lineRule="auto"/>
      </w:pPr>
      <w:r>
        <w:t>Содержание обучения</w:t>
      </w:r>
    </w:p>
    <w:p w:rsidR="007A65EB" w:rsidRPr="00930CDF" w:rsidRDefault="007A65EB" w:rsidP="007A65EB">
      <w:pPr>
        <w:pStyle w:val="a3"/>
        <w:spacing w:before="0" w:line="360" w:lineRule="auto"/>
        <w:rPr>
          <w:b/>
        </w:rPr>
      </w:pPr>
    </w:p>
    <w:p w:rsidR="009005E6" w:rsidRPr="009005E6" w:rsidRDefault="009005E6" w:rsidP="009005E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005E6">
        <w:rPr>
          <w:sz w:val="28"/>
          <w:szCs w:val="28"/>
          <w:lang w:eastAsia="ru-RU"/>
        </w:rPr>
        <w:t xml:space="preserve">Обучение профильному труду в 6 классе носит практическую направленность и тесно связано с другими учебными предметами, жизнью, готовит </w:t>
      </w:r>
      <w:proofErr w:type="gramStart"/>
      <w:r w:rsidRPr="009005E6">
        <w:rPr>
          <w:sz w:val="28"/>
          <w:szCs w:val="28"/>
          <w:lang w:eastAsia="ru-RU"/>
        </w:rPr>
        <w:t>обучающихся</w:t>
      </w:r>
      <w:proofErr w:type="gramEnd"/>
      <w:r w:rsidRPr="009005E6">
        <w:rPr>
          <w:sz w:val="28"/>
          <w:szCs w:val="28"/>
          <w:lang w:eastAsia="ru-RU"/>
        </w:rPr>
        <w:t xml:space="preserve">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9005E6" w:rsidRPr="009005E6" w:rsidRDefault="009005E6" w:rsidP="009005E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005E6">
        <w:rPr>
          <w:color w:val="000000"/>
          <w:sz w:val="24"/>
          <w:szCs w:val="24"/>
          <w:lang w:eastAsia="ru-RU"/>
        </w:rPr>
        <w:t xml:space="preserve"> </w:t>
      </w:r>
      <w:r w:rsidRPr="009005E6">
        <w:rPr>
          <w:sz w:val="28"/>
          <w:szCs w:val="28"/>
          <w:lang w:eastAsia="ru-RU"/>
        </w:rPr>
        <w:t>В 6 классе продолжается обучение построению чертежей изделий и их пошиву с постоянным усложнением работы на швейной машине.  Вырабатывается автоматизация навыков работы на швейной машине, усложняются выполняемые изделия.  Продолжается обучение построению чертежей изделий.</w:t>
      </w:r>
    </w:p>
    <w:p w:rsidR="009005E6" w:rsidRPr="009005E6" w:rsidRDefault="009005E6" w:rsidP="009005E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005E6">
        <w:rPr>
          <w:sz w:val="28"/>
          <w:szCs w:val="28"/>
          <w:lang w:eastAsia="ru-RU"/>
        </w:rPr>
        <w:t xml:space="preserve">  Обучающиеся шьют косынки для работ, различных конструкций фартуки, ночную сорочку. Учатся штопать и пришивать заплаты.</w:t>
      </w:r>
    </w:p>
    <w:p w:rsidR="002C7C96" w:rsidRDefault="009005E6" w:rsidP="002C7C96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9005E6">
        <w:rPr>
          <w:color w:val="FF0000"/>
          <w:sz w:val="32"/>
          <w:szCs w:val="32"/>
          <w:lang w:eastAsia="ru-RU"/>
        </w:rPr>
        <w:lastRenderedPageBreak/>
        <w:t xml:space="preserve">  </w:t>
      </w:r>
      <w:r w:rsidRPr="009005E6">
        <w:rPr>
          <w:color w:val="000000"/>
          <w:sz w:val="28"/>
          <w:szCs w:val="28"/>
          <w:lang w:eastAsia="ru-RU"/>
        </w:rPr>
        <w:t xml:space="preserve">Учителю в начале учебного года необходимо первостепенное внимание уделять правильности выполнения </w:t>
      </w:r>
      <w:proofErr w:type="gramStart"/>
      <w:r w:rsidRPr="009005E6">
        <w:rPr>
          <w:color w:val="000000"/>
          <w:sz w:val="28"/>
          <w:szCs w:val="28"/>
          <w:lang w:eastAsia="ru-RU"/>
        </w:rPr>
        <w:t>обучающимися</w:t>
      </w:r>
      <w:proofErr w:type="gramEnd"/>
      <w:r w:rsidRPr="009005E6">
        <w:rPr>
          <w:color w:val="000000"/>
          <w:sz w:val="28"/>
          <w:szCs w:val="28"/>
          <w:lang w:eastAsia="ru-RU"/>
        </w:rPr>
        <w:t xml:space="preserve"> практических умений и технологических приемов. В начале обучения помощь должна быть максимальной. В отношении ориентировочных действий она состоит в демонстрации и объяснении конечного результата труда, а также условий работы (применяемых орудий, материалов, наглядных пособий). Развёрнутая помощь в планировании заключается в групповом обсуждении предстоящей работы и в практическом показе учителем последовательности её выполнения, в применении демонстрационных предметно-технологических карт. Карты используются и при обсуждении плана работы</w:t>
      </w:r>
      <w:r w:rsidRPr="009005E6">
        <w:rPr>
          <w:color w:val="00B0F0"/>
          <w:sz w:val="28"/>
          <w:szCs w:val="28"/>
          <w:lang w:eastAsia="ru-RU"/>
        </w:rPr>
        <w:t xml:space="preserve">, </w:t>
      </w:r>
      <w:r w:rsidRPr="009005E6">
        <w:rPr>
          <w:color w:val="000000"/>
          <w:sz w:val="28"/>
          <w:szCs w:val="28"/>
          <w:lang w:eastAsia="ru-RU"/>
        </w:rPr>
        <w:t xml:space="preserve">и во время самой работы </w:t>
      </w:r>
      <w:proofErr w:type="gramStart"/>
      <w:r w:rsidRPr="009005E6">
        <w:rPr>
          <w:color w:val="000000"/>
          <w:sz w:val="28"/>
          <w:szCs w:val="28"/>
          <w:lang w:eastAsia="ru-RU"/>
        </w:rPr>
        <w:t>обучающихся</w:t>
      </w:r>
      <w:proofErr w:type="gramEnd"/>
      <w:r w:rsidRPr="009005E6">
        <w:rPr>
          <w:color w:val="000000"/>
          <w:sz w:val="28"/>
          <w:szCs w:val="28"/>
          <w:lang w:eastAsia="ru-RU"/>
        </w:rPr>
        <w:t xml:space="preserve">. Результативность обеспечивается за счёт полноты и точности сформированного у обучающихся образа конечного и промежуточного результатов работы, а также за счёт формирования контрольно-измерительных умений и привычки к выполнению контрольных действий. Целенаправленное обучение </w:t>
      </w:r>
      <w:proofErr w:type="spellStart"/>
      <w:r w:rsidRPr="009005E6">
        <w:rPr>
          <w:color w:val="000000"/>
          <w:sz w:val="28"/>
          <w:szCs w:val="28"/>
          <w:lang w:eastAsia="ru-RU"/>
        </w:rPr>
        <w:t>общетрудовым</w:t>
      </w:r>
      <w:proofErr w:type="spellEnd"/>
      <w:r w:rsidRPr="009005E6">
        <w:rPr>
          <w:color w:val="000000"/>
          <w:sz w:val="28"/>
          <w:szCs w:val="28"/>
          <w:lang w:eastAsia="ru-RU"/>
        </w:rPr>
        <w:t xml:space="preserve"> умениям позволяет учителю в дальнейшем перейти от развёрнутой помощи обучающимся к краткому инструктажу. В последующем наращивается степень овладения трудовыми навыками и темп работы. С этой целью организуются занятия практического повторения, во время которых обучающиеся </w:t>
      </w:r>
      <w:r w:rsidR="002C7C96">
        <w:rPr>
          <w:color w:val="000000"/>
          <w:sz w:val="28"/>
          <w:szCs w:val="28"/>
          <w:lang w:eastAsia="ru-RU"/>
        </w:rPr>
        <w:t>выполняют изученные вид</w:t>
      </w:r>
    </w:p>
    <w:p w:rsidR="002C7C96" w:rsidRDefault="007A65EB" w:rsidP="002C7C96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b/>
        </w:rPr>
      </w:pPr>
      <w:r>
        <w:rPr>
          <w:b/>
        </w:rPr>
        <w:t xml:space="preserve">        </w:t>
      </w:r>
    </w:p>
    <w:p w:rsidR="002C7C96" w:rsidRDefault="002C7C96" w:rsidP="002C7C96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b/>
        </w:rPr>
      </w:pPr>
    </w:p>
    <w:p w:rsidR="002C7C96" w:rsidRDefault="002C7C96" w:rsidP="002C7C96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b/>
        </w:rPr>
      </w:pPr>
    </w:p>
    <w:p w:rsidR="002C7C96" w:rsidRDefault="002C7C96" w:rsidP="002C7C96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b/>
        </w:rPr>
      </w:pPr>
    </w:p>
    <w:p w:rsidR="002C7C96" w:rsidRDefault="002C7C96" w:rsidP="002C7C96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b/>
        </w:rPr>
      </w:pPr>
    </w:p>
    <w:p w:rsidR="007A65EB" w:rsidRDefault="007A65EB" w:rsidP="002C7C96">
      <w:pPr>
        <w:widowControl/>
        <w:shd w:val="clear" w:color="auto" w:fill="FFFFFF"/>
        <w:autoSpaceDE/>
        <w:autoSpaceDN/>
        <w:spacing w:line="360" w:lineRule="auto"/>
        <w:ind w:firstLine="709"/>
        <w:jc w:val="center"/>
        <w:rPr>
          <w:b/>
        </w:rPr>
      </w:pPr>
      <w:r w:rsidRPr="006D6548">
        <w:rPr>
          <w:b/>
        </w:rPr>
        <w:t>Содержание разделов</w:t>
      </w:r>
    </w:p>
    <w:p w:rsidR="00981D97" w:rsidRDefault="00981D97" w:rsidP="002C7C96">
      <w:pPr>
        <w:widowControl/>
        <w:shd w:val="clear" w:color="auto" w:fill="FFFFFF"/>
        <w:autoSpaceDE/>
        <w:autoSpaceDN/>
        <w:spacing w:line="360" w:lineRule="auto"/>
        <w:ind w:firstLine="709"/>
        <w:jc w:val="center"/>
        <w:rPr>
          <w:b/>
        </w:rPr>
      </w:pPr>
    </w:p>
    <w:tbl>
      <w:tblPr>
        <w:tblW w:w="9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9"/>
        <w:gridCol w:w="5680"/>
        <w:gridCol w:w="1364"/>
        <w:gridCol w:w="1291"/>
      </w:tblGrid>
      <w:tr w:rsidR="00981D97" w:rsidRPr="002C7C96" w:rsidTr="00981D97">
        <w:trPr>
          <w:trHeight w:val="542"/>
        </w:trPr>
        <w:tc>
          <w:tcPr>
            <w:tcW w:w="759" w:type="dxa"/>
          </w:tcPr>
          <w:p w:rsidR="00981D97" w:rsidRPr="002C7C96" w:rsidRDefault="00981D97" w:rsidP="00981D97">
            <w:pPr>
              <w:widowControl/>
              <w:autoSpaceDE/>
              <w:autoSpaceDN/>
              <w:ind w:left="-21" w:firstLine="21"/>
              <w:jc w:val="center"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680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364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91" w:type="dxa"/>
          </w:tcPr>
          <w:p w:rsidR="00292D85" w:rsidRDefault="00292D85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Контрольные работы,</w:t>
            </w:r>
          </w:p>
          <w:p w:rsidR="00981D97" w:rsidRPr="002C7C96" w:rsidRDefault="00292D85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тесты</w:t>
            </w:r>
          </w:p>
        </w:tc>
      </w:tr>
      <w:tr w:rsidR="00981D97" w:rsidRPr="002C7C96" w:rsidTr="00981D97">
        <w:trPr>
          <w:trHeight w:val="424"/>
        </w:trPr>
        <w:tc>
          <w:tcPr>
            <w:tcW w:w="759" w:type="dxa"/>
          </w:tcPr>
          <w:p w:rsidR="00981D97" w:rsidRPr="002C7C96" w:rsidRDefault="00981D97" w:rsidP="00981D9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/>
              <w:ind w:left="-21" w:firstLine="2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</w:tcPr>
          <w:p w:rsidR="00981D97" w:rsidRPr="002C7C96" w:rsidRDefault="00981D97" w:rsidP="00981D9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Виды обтачек и обработка ими срезов ткани</w:t>
            </w:r>
          </w:p>
        </w:tc>
        <w:tc>
          <w:tcPr>
            <w:tcW w:w="1364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1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1D97" w:rsidRPr="002C7C96" w:rsidTr="00981D97">
        <w:trPr>
          <w:trHeight w:val="424"/>
        </w:trPr>
        <w:tc>
          <w:tcPr>
            <w:tcW w:w="759" w:type="dxa"/>
          </w:tcPr>
          <w:p w:rsidR="00981D97" w:rsidRPr="002C7C96" w:rsidRDefault="00981D97" w:rsidP="00981D9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/>
              <w:ind w:left="-21" w:firstLine="2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</w:tcPr>
          <w:p w:rsidR="00981D97" w:rsidRPr="002C7C96" w:rsidRDefault="00981D97" w:rsidP="00981D9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Обработка косых срезов ткани косой обтачкой</w:t>
            </w:r>
          </w:p>
        </w:tc>
        <w:tc>
          <w:tcPr>
            <w:tcW w:w="1364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1" w:type="dxa"/>
          </w:tcPr>
          <w:p w:rsidR="00981D97" w:rsidRPr="002C7C96" w:rsidRDefault="00EF0669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  <w:proofErr w:type="gramStart"/>
            <w:r w:rsidR="00981D97" w:rsidRPr="002C7C96">
              <w:rPr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981D97" w:rsidRPr="002C7C96" w:rsidTr="00981D97">
        <w:trPr>
          <w:trHeight w:val="440"/>
        </w:trPr>
        <w:tc>
          <w:tcPr>
            <w:tcW w:w="759" w:type="dxa"/>
          </w:tcPr>
          <w:p w:rsidR="00981D97" w:rsidRPr="002C7C96" w:rsidRDefault="00981D97" w:rsidP="00981D9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/>
              <w:ind w:left="-21" w:firstLine="2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</w:tcPr>
          <w:p w:rsidR="00981D97" w:rsidRPr="002C7C96" w:rsidRDefault="00981D97" w:rsidP="00981D9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Работа с тканью. Изготовление косынки</w:t>
            </w:r>
          </w:p>
        </w:tc>
        <w:tc>
          <w:tcPr>
            <w:tcW w:w="1364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1" w:type="dxa"/>
          </w:tcPr>
          <w:p w:rsidR="00981D97" w:rsidRPr="002C7C96" w:rsidRDefault="00EF0669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  <w:proofErr w:type="gramStart"/>
            <w:r w:rsidR="00981D97" w:rsidRPr="002C7C96">
              <w:rPr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981D97" w:rsidRPr="002C7C96" w:rsidTr="00981D97">
        <w:trPr>
          <w:trHeight w:val="424"/>
        </w:trPr>
        <w:tc>
          <w:tcPr>
            <w:tcW w:w="759" w:type="dxa"/>
          </w:tcPr>
          <w:p w:rsidR="00981D97" w:rsidRPr="002C7C96" w:rsidRDefault="00981D97" w:rsidP="00981D9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/>
              <w:ind w:left="-21" w:firstLine="2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</w:tcPr>
          <w:p w:rsidR="00981D97" w:rsidRPr="002C7C96" w:rsidRDefault="00981D97" w:rsidP="00981D9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Обработка сборок</w:t>
            </w:r>
          </w:p>
        </w:tc>
        <w:tc>
          <w:tcPr>
            <w:tcW w:w="1364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1D97" w:rsidRPr="002C7C96" w:rsidTr="00981D97">
        <w:trPr>
          <w:trHeight w:val="424"/>
        </w:trPr>
        <w:tc>
          <w:tcPr>
            <w:tcW w:w="759" w:type="dxa"/>
          </w:tcPr>
          <w:p w:rsidR="00981D97" w:rsidRPr="002C7C96" w:rsidRDefault="00981D97" w:rsidP="00981D9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/>
              <w:ind w:left="-21" w:firstLine="2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</w:tcPr>
          <w:p w:rsidR="00981D97" w:rsidRPr="002C7C96" w:rsidRDefault="00981D97" w:rsidP="00981D9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Работа с тканью. Изготовление фартука</w:t>
            </w:r>
          </w:p>
        </w:tc>
        <w:tc>
          <w:tcPr>
            <w:tcW w:w="1364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Pr="002C7C96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1" w:type="dxa"/>
          </w:tcPr>
          <w:p w:rsidR="00981D97" w:rsidRPr="002C7C96" w:rsidRDefault="00EF0669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  <w:proofErr w:type="gramStart"/>
            <w:r w:rsidR="00981D97" w:rsidRPr="002C7C96">
              <w:rPr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981D97" w:rsidRPr="002C7C96" w:rsidTr="00981D97">
        <w:trPr>
          <w:trHeight w:val="440"/>
        </w:trPr>
        <w:tc>
          <w:tcPr>
            <w:tcW w:w="759" w:type="dxa"/>
          </w:tcPr>
          <w:p w:rsidR="00981D97" w:rsidRPr="002C7C96" w:rsidRDefault="00981D97" w:rsidP="00981D9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/>
              <w:ind w:left="-21" w:firstLine="2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</w:tcPr>
          <w:p w:rsidR="00981D97" w:rsidRPr="002C7C96" w:rsidRDefault="00981D97" w:rsidP="00981D9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Ремонт одежды</w:t>
            </w:r>
          </w:p>
        </w:tc>
        <w:tc>
          <w:tcPr>
            <w:tcW w:w="1364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1" w:type="dxa"/>
          </w:tcPr>
          <w:p w:rsidR="00981D97" w:rsidRPr="002C7C96" w:rsidRDefault="00EF0669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кт</w:t>
            </w:r>
            <w:proofErr w:type="gramStart"/>
            <w:r w:rsidR="00981D97" w:rsidRPr="002C7C96">
              <w:rPr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981D97" w:rsidRPr="002C7C96" w:rsidTr="00981D97">
        <w:trPr>
          <w:trHeight w:val="424"/>
        </w:trPr>
        <w:tc>
          <w:tcPr>
            <w:tcW w:w="759" w:type="dxa"/>
          </w:tcPr>
          <w:p w:rsidR="00981D97" w:rsidRPr="002C7C96" w:rsidRDefault="00981D97" w:rsidP="00981D9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/>
              <w:ind w:left="-21" w:firstLine="2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</w:tcPr>
          <w:p w:rsidR="00981D97" w:rsidRPr="002C7C96" w:rsidRDefault="00981D97" w:rsidP="00981D9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Запошивочный шов</w:t>
            </w:r>
          </w:p>
        </w:tc>
        <w:tc>
          <w:tcPr>
            <w:tcW w:w="1364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1D97" w:rsidRPr="002C7C96" w:rsidTr="00981D97">
        <w:trPr>
          <w:trHeight w:val="542"/>
        </w:trPr>
        <w:tc>
          <w:tcPr>
            <w:tcW w:w="759" w:type="dxa"/>
          </w:tcPr>
          <w:p w:rsidR="00981D97" w:rsidRPr="002C7C96" w:rsidRDefault="00981D97" w:rsidP="00981D9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/>
              <w:ind w:left="-21" w:firstLine="2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</w:tcPr>
          <w:p w:rsidR="00981D97" w:rsidRPr="002C7C96" w:rsidRDefault="00981D97" w:rsidP="00981D9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Работа с тканью. Изготовление ночной сорочки с круглым вырезом</w:t>
            </w:r>
          </w:p>
        </w:tc>
        <w:tc>
          <w:tcPr>
            <w:tcW w:w="1364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91" w:type="dxa"/>
          </w:tcPr>
          <w:p w:rsidR="00981D97" w:rsidRPr="002C7C96" w:rsidRDefault="00EF0669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  <w:proofErr w:type="gramStart"/>
            <w:r w:rsidR="00981D97" w:rsidRPr="002C7C96">
              <w:rPr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981D97" w:rsidRPr="002C7C96" w:rsidTr="00981D97">
        <w:trPr>
          <w:trHeight w:val="542"/>
        </w:trPr>
        <w:tc>
          <w:tcPr>
            <w:tcW w:w="759" w:type="dxa"/>
          </w:tcPr>
          <w:p w:rsidR="00981D97" w:rsidRPr="002C7C96" w:rsidRDefault="00981D97" w:rsidP="00981D9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/>
              <w:ind w:left="-21" w:firstLine="2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</w:tcPr>
          <w:p w:rsidR="00981D97" w:rsidRPr="002C7C96" w:rsidRDefault="00981D97" w:rsidP="00981D9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Обработка накладных карманов и соединение их с основной деталью</w:t>
            </w:r>
          </w:p>
        </w:tc>
        <w:tc>
          <w:tcPr>
            <w:tcW w:w="1364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1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1D97" w:rsidRPr="002C7C96" w:rsidTr="00981D97">
        <w:trPr>
          <w:trHeight w:val="440"/>
        </w:trPr>
        <w:tc>
          <w:tcPr>
            <w:tcW w:w="759" w:type="dxa"/>
          </w:tcPr>
          <w:p w:rsidR="00981D97" w:rsidRPr="002C7C96" w:rsidRDefault="00981D97" w:rsidP="00981D9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/>
              <w:ind w:left="-21" w:firstLine="2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</w:tcPr>
          <w:p w:rsidR="00981D97" w:rsidRPr="002C7C96" w:rsidRDefault="00981D97" w:rsidP="00981D9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Применение лоскутной техники в изделиях</w:t>
            </w:r>
          </w:p>
        </w:tc>
        <w:tc>
          <w:tcPr>
            <w:tcW w:w="1364" w:type="dxa"/>
          </w:tcPr>
          <w:p w:rsidR="00981D97" w:rsidRPr="002C7C96" w:rsidRDefault="00981D97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dxa"/>
          </w:tcPr>
          <w:p w:rsidR="00981D97" w:rsidRPr="002C7C96" w:rsidRDefault="00EF0669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  <w:proofErr w:type="gramStart"/>
            <w:r w:rsidR="00981D97" w:rsidRPr="002C7C96">
              <w:rPr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981D97" w:rsidRPr="002C7C96" w:rsidTr="00981D97">
        <w:trPr>
          <w:trHeight w:val="424"/>
        </w:trPr>
        <w:tc>
          <w:tcPr>
            <w:tcW w:w="759" w:type="dxa"/>
          </w:tcPr>
          <w:p w:rsidR="00981D97" w:rsidRPr="002C7C96" w:rsidRDefault="00981D97" w:rsidP="00981D9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/>
              <w:ind w:left="-21" w:firstLine="2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</w:tcPr>
          <w:p w:rsidR="00981D97" w:rsidRPr="002C7C96" w:rsidRDefault="00CA1542" w:rsidP="00981D9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C96">
              <w:rPr>
                <w:sz w:val="24"/>
                <w:szCs w:val="24"/>
                <w:lang w:eastAsia="ru-RU"/>
              </w:rPr>
              <w:t>Практическое повторение</w:t>
            </w:r>
          </w:p>
        </w:tc>
        <w:tc>
          <w:tcPr>
            <w:tcW w:w="1364" w:type="dxa"/>
          </w:tcPr>
          <w:p w:rsidR="00981D97" w:rsidRPr="002C7C96" w:rsidRDefault="00CA1542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</w:tcPr>
          <w:p w:rsidR="00981D97" w:rsidRPr="002C7C96" w:rsidRDefault="00EF0669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кт</w:t>
            </w:r>
            <w:r w:rsidR="00CA154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81D97" w:rsidRPr="002C7C96" w:rsidTr="00981D97">
        <w:trPr>
          <w:trHeight w:val="424"/>
        </w:trPr>
        <w:tc>
          <w:tcPr>
            <w:tcW w:w="759" w:type="dxa"/>
          </w:tcPr>
          <w:p w:rsidR="00981D97" w:rsidRPr="002C7C96" w:rsidRDefault="00981D97" w:rsidP="00CA15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</w:tcPr>
          <w:p w:rsidR="00981D97" w:rsidRPr="002C7C96" w:rsidRDefault="00CA1542" w:rsidP="00981D9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C96">
              <w:rPr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64" w:type="dxa"/>
          </w:tcPr>
          <w:p w:rsidR="00981D97" w:rsidRPr="002C7C96" w:rsidRDefault="00CA1542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91" w:type="dxa"/>
          </w:tcPr>
          <w:p w:rsidR="00981D97" w:rsidRPr="002C7C96" w:rsidRDefault="00CA1542" w:rsidP="00981D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C96">
              <w:rPr>
                <w:b/>
                <w:sz w:val="24"/>
                <w:szCs w:val="24"/>
                <w:lang w:eastAsia="ru-RU"/>
              </w:rPr>
              <w:t>7</w:t>
            </w:r>
          </w:p>
        </w:tc>
      </w:tr>
    </w:tbl>
    <w:p w:rsidR="00981D97" w:rsidRPr="002C7C96" w:rsidRDefault="00981D97" w:rsidP="002C7C96">
      <w:pPr>
        <w:widowControl/>
        <w:shd w:val="clear" w:color="auto" w:fill="FFFFFF"/>
        <w:autoSpaceDE/>
        <w:autoSpaceDN/>
        <w:spacing w:line="360" w:lineRule="auto"/>
        <w:ind w:firstLine="709"/>
        <w:jc w:val="center"/>
        <w:rPr>
          <w:color w:val="000000"/>
          <w:sz w:val="28"/>
          <w:szCs w:val="28"/>
          <w:lang w:eastAsia="ru-RU"/>
        </w:rPr>
      </w:pPr>
    </w:p>
    <w:p w:rsidR="007A65EB" w:rsidRDefault="007A65EB" w:rsidP="007A65EB">
      <w:pPr>
        <w:pStyle w:val="a3"/>
        <w:spacing w:before="0" w:line="317" w:lineRule="exact"/>
        <w:ind w:left="3568"/>
        <w:rPr>
          <w:b/>
        </w:rPr>
      </w:pPr>
    </w:p>
    <w:p w:rsidR="007A65EB" w:rsidRDefault="007A65EB" w:rsidP="00CA1542">
      <w:pPr>
        <w:spacing w:line="275" w:lineRule="exact"/>
        <w:rPr>
          <w:sz w:val="24"/>
        </w:rPr>
      </w:pPr>
    </w:p>
    <w:p w:rsidR="00CA1542" w:rsidRDefault="00CA1542" w:rsidP="00CA1542">
      <w:pPr>
        <w:spacing w:line="275" w:lineRule="exact"/>
        <w:rPr>
          <w:sz w:val="24"/>
        </w:rPr>
      </w:pPr>
    </w:p>
    <w:p w:rsidR="00CA1542" w:rsidRDefault="00CA1542" w:rsidP="00CA1542">
      <w:pPr>
        <w:spacing w:line="275" w:lineRule="exact"/>
        <w:rPr>
          <w:sz w:val="24"/>
        </w:rPr>
      </w:pPr>
    </w:p>
    <w:p w:rsidR="00CA1542" w:rsidRDefault="00CA1542" w:rsidP="00CA1542">
      <w:pPr>
        <w:spacing w:line="275" w:lineRule="exact"/>
        <w:rPr>
          <w:sz w:val="24"/>
        </w:rPr>
        <w:sectPr w:rsidR="00CA1542" w:rsidSect="000D4411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7A65EB" w:rsidRPr="00AB70F4" w:rsidRDefault="007A65EB" w:rsidP="00CA1542">
      <w:pPr>
        <w:spacing w:line="360" w:lineRule="auto"/>
        <w:rPr>
          <w:b/>
          <w:sz w:val="28"/>
          <w:szCs w:val="28"/>
        </w:rPr>
      </w:pPr>
    </w:p>
    <w:p w:rsidR="0017652B" w:rsidRDefault="007A65EB" w:rsidP="0017652B">
      <w:pPr>
        <w:pStyle w:val="a5"/>
        <w:numPr>
          <w:ilvl w:val="0"/>
          <w:numId w:val="3"/>
        </w:numPr>
        <w:spacing w:line="360" w:lineRule="auto"/>
        <w:jc w:val="center"/>
        <w:rPr>
          <w:b/>
          <w:sz w:val="28"/>
          <w:szCs w:val="28"/>
        </w:rPr>
      </w:pPr>
      <w:r w:rsidRPr="002730B3">
        <w:rPr>
          <w:b/>
          <w:sz w:val="28"/>
          <w:szCs w:val="28"/>
        </w:rPr>
        <w:lastRenderedPageBreak/>
        <w:t>Личностные и  предметные результаты</w:t>
      </w:r>
      <w:r w:rsidR="0017652B">
        <w:rPr>
          <w:b/>
          <w:sz w:val="28"/>
          <w:szCs w:val="28"/>
        </w:rPr>
        <w:t xml:space="preserve"> </w:t>
      </w:r>
      <w:r w:rsidRPr="0017652B">
        <w:rPr>
          <w:b/>
          <w:sz w:val="28"/>
          <w:szCs w:val="28"/>
        </w:rPr>
        <w:t xml:space="preserve">освоения содержания рабочей программы </w:t>
      </w:r>
    </w:p>
    <w:p w:rsidR="007A65EB" w:rsidRPr="00930CDF" w:rsidRDefault="007A65EB" w:rsidP="0017652B">
      <w:pPr>
        <w:pStyle w:val="a5"/>
        <w:spacing w:line="360" w:lineRule="auto"/>
        <w:ind w:left="3128" w:firstLine="0"/>
        <w:rPr>
          <w:b/>
          <w:sz w:val="28"/>
          <w:szCs w:val="28"/>
        </w:rPr>
      </w:pPr>
      <w:r w:rsidRPr="0017652B">
        <w:rPr>
          <w:b/>
          <w:sz w:val="28"/>
          <w:szCs w:val="28"/>
        </w:rPr>
        <w:t>по учебному</w:t>
      </w:r>
      <w:r w:rsidR="004250FC">
        <w:rPr>
          <w:b/>
          <w:sz w:val="28"/>
          <w:szCs w:val="28"/>
        </w:rPr>
        <w:t xml:space="preserve"> </w:t>
      </w:r>
      <w:r w:rsidRPr="00930CDF">
        <w:rPr>
          <w:b/>
          <w:sz w:val="28"/>
          <w:szCs w:val="28"/>
        </w:rPr>
        <w:t>предмету</w:t>
      </w:r>
      <w:r w:rsidR="004250FC">
        <w:rPr>
          <w:b/>
          <w:sz w:val="28"/>
          <w:szCs w:val="28"/>
        </w:rPr>
        <w:t xml:space="preserve"> </w:t>
      </w:r>
      <w:r w:rsidR="004250FC" w:rsidRPr="004250FC">
        <w:rPr>
          <w:b/>
          <w:sz w:val="28"/>
          <w:szCs w:val="28"/>
        </w:rPr>
        <w:t xml:space="preserve">«Труд (технология)»  </w:t>
      </w:r>
      <w:r w:rsidRPr="004250FC">
        <w:rPr>
          <w:b/>
          <w:sz w:val="28"/>
          <w:szCs w:val="28"/>
        </w:rPr>
        <w:t xml:space="preserve"> </w:t>
      </w:r>
      <w:r w:rsidR="002C7C96">
        <w:rPr>
          <w:b/>
          <w:sz w:val="28"/>
          <w:szCs w:val="28"/>
        </w:rPr>
        <w:t>(«Швейное дело») в 6</w:t>
      </w:r>
      <w:r w:rsidRPr="00930CDF">
        <w:rPr>
          <w:b/>
          <w:sz w:val="28"/>
          <w:szCs w:val="28"/>
        </w:rPr>
        <w:t xml:space="preserve"> классе</w:t>
      </w:r>
    </w:p>
    <w:p w:rsidR="007A65EB" w:rsidRDefault="007A65EB" w:rsidP="007A65EB">
      <w:pPr>
        <w:spacing w:line="360" w:lineRule="auto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Личностные результаты:</w:t>
      </w:r>
    </w:p>
    <w:p w:rsidR="002C7C96" w:rsidRPr="002C7C96" w:rsidRDefault="002C7C96" w:rsidP="009E5467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сформированность начальных представлений о собственных возможностях;</w:t>
      </w:r>
    </w:p>
    <w:p w:rsidR="002C7C96" w:rsidRPr="002C7C96" w:rsidRDefault="002C7C96" w:rsidP="009E5467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овладение начальными трудовыми навыками, используемыми в повседневной жизни;</w:t>
      </w:r>
    </w:p>
    <w:p w:rsidR="002C7C96" w:rsidRPr="002C7C96" w:rsidRDefault="002C7C96" w:rsidP="009E5467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формирование установки на безопасный  образ жизни, наличие мотивации к творческому труду;</w:t>
      </w:r>
    </w:p>
    <w:p w:rsidR="002C7C96" w:rsidRPr="002C7C96" w:rsidRDefault="002C7C96" w:rsidP="009E5467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сформированность начальных навыков сотрудничества с взрослыми и сверстниками на уроках профильного труда;</w:t>
      </w:r>
    </w:p>
    <w:p w:rsidR="002C7C96" w:rsidRPr="005569C2" w:rsidRDefault="002C7C96" w:rsidP="007A65EB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bookmarkStart w:id="1" w:name="_heading=h.k7dkj3kh63h0" w:colFirst="0" w:colLast="0"/>
      <w:bookmarkEnd w:id="1"/>
      <w:r w:rsidRPr="002C7C96">
        <w:rPr>
          <w:sz w:val="28"/>
          <w:szCs w:val="28"/>
        </w:rPr>
        <w:t>воспитание эстетических потребностей, ценностей и чувств.</w:t>
      </w:r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Уровни достижения предметных результатов</w:t>
      </w:r>
    </w:p>
    <w:p w:rsidR="007A65EB" w:rsidRPr="00DB4A00" w:rsidRDefault="007A65EB" w:rsidP="00DB4A00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 xml:space="preserve">по учебному предмету </w:t>
      </w:r>
      <w:r w:rsidR="004250FC" w:rsidRPr="004250FC">
        <w:rPr>
          <w:b/>
          <w:sz w:val="28"/>
          <w:szCs w:val="28"/>
        </w:rPr>
        <w:t xml:space="preserve">«Труд (технология)»   </w:t>
      </w:r>
      <w:r w:rsidR="002C7C96">
        <w:rPr>
          <w:b/>
          <w:sz w:val="28"/>
          <w:szCs w:val="28"/>
        </w:rPr>
        <w:t xml:space="preserve">(«Швейное дело») </w:t>
      </w:r>
      <w:proofErr w:type="gramStart"/>
      <w:r w:rsidR="002C7C96">
        <w:rPr>
          <w:b/>
          <w:sz w:val="28"/>
          <w:szCs w:val="28"/>
        </w:rPr>
        <w:t>на конец</w:t>
      </w:r>
      <w:proofErr w:type="gramEnd"/>
      <w:r w:rsidR="002C7C96">
        <w:rPr>
          <w:b/>
          <w:sz w:val="28"/>
          <w:szCs w:val="28"/>
        </w:rPr>
        <w:t xml:space="preserve"> 6</w:t>
      </w:r>
      <w:r w:rsidR="00DB4A00">
        <w:rPr>
          <w:b/>
          <w:sz w:val="28"/>
          <w:szCs w:val="28"/>
        </w:rPr>
        <w:t xml:space="preserve"> класса</w:t>
      </w:r>
    </w:p>
    <w:p w:rsidR="007A65EB" w:rsidRDefault="007A65EB" w:rsidP="005569C2">
      <w:pPr>
        <w:pStyle w:val="a3"/>
        <w:spacing w:before="0" w:line="360" w:lineRule="auto"/>
      </w:pPr>
      <w:r w:rsidRPr="00930CDF">
        <w:rPr>
          <w:spacing w:val="-71"/>
          <w:u w:val="single"/>
        </w:rPr>
        <w:t xml:space="preserve"> </w:t>
      </w:r>
      <w:r w:rsidRPr="00930CDF">
        <w:rPr>
          <w:u w:val="single"/>
        </w:rPr>
        <w:t>Минимальный уровень:</w:t>
      </w:r>
    </w:p>
    <w:p w:rsidR="002C7C96" w:rsidRPr="002C7C96" w:rsidRDefault="002C7C96" w:rsidP="002C7C96">
      <w:p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Обучающиеся должны: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знать правила техники безопасности;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знать названия некоторых материалов изделий, которые из них изготавливаются и применяются в быту;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иметь представления об основных свойствах используемых материалов;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 xml:space="preserve">знать правила хранения материалов и санитарно-гигиенических требований при работе с производственными </w:t>
      </w:r>
      <w:r w:rsidRPr="002C7C96">
        <w:rPr>
          <w:sz w:val="28"/>
          <w:szCs w:val="28"/>
        </w:rPr>
        <w:lastRenderedPageBreak/>
        <w:t>материалами;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уметь отобрать (с помощью учителя) материалы и инструменты, необходимые для работы;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иметь представления о принципах действия, общем устройстве швейной машины и ее основных частей;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владеть базовыми умениями, лежащими в основе наиболее распространенных производственных технологических процессов (шитье);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читать (с помощью учителя) технологическую карту, используемую в процессе изготовления изделия;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заботливо и бережно относиться к общественному достоянию;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уметь выразить отношение к результатам собственной и чужой творческой деятельности («нравится» / «не нравится»);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выполнять прямые, косые стежки;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пришивать плоские пуговицы;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производить влажно-тепловую обработку хлопчатобумажных, льняных тканей;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выполнять машинные швы: стачные взаутюжку и вразутюжку, двойной шов, шов вподгибку с закрытым срезом, запошивочный;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уметь подготавливать ткани к раскрою, раскладывать выкройку на ткани и раскраивать детали;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выполнять технологическую последовательность обработки косынки, фартука, ночной сорочки с помощью учителя;</w:t>
      </w:r>
    </w:p>
    <w:p w:rsidR="002C7C96" w:rsidRPr="002C7C96" w:rsidRDefault="002C7C96" w:rsidP="009E546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2C7C96">
        <w:rPr>
          <w:sz w:val="28"/>
          <w:szCs w:val="28"/>
        </w:rPr>
        <w:t>соблюдать в процессе выполнения трудовых заданий порядок и аккуратность.</w:t>
      </w:r>
    </w:p>
    <w:p w:rsidR="002C7C96" w:rsidRPr="00930CDF" w:rsidRDefault="002C7C96" w:rsidP="007A65EB">
      <w:pPr>
        <w:spacing w:line="360" w:lineRule="auto"/>
        <w:rPr>
          <w:sz w:val="28"/>
          <w:szCs w:val="28"/>
        </w:rPr>
        <w:sectPr w:rsidR="002C7C96" w:rsidRPr="00930CDF" w:rsidSect="000D4411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5569C2" w:rsidRPr="0017652B" w:rsidRDefault="007A65EB" w:rsidP="007A65EB">
      <w:pPr>
        <w:pStyle w:val="a3"/>
        <w:spacing w:before="0" w:line="360" w:lineRule="auto"/>
        <w:rPr>
          <w:spacing w:val="-71"/>
          <w:u w:val="single"/>
        </w:rPr>
      </w:pPr>
      <w:r w:rsidRPr="00930CDF">
        <w:rPr>
          <w:spacing w:val="-71"/>
          <w:u w:val="single"/>
        </w:rPr>
        <w:lastRenderedPageBreak/>
        <w:t xml:space="preserve"> </w:t>
      </w:r>
    </w:p>
    <w:p w:rsidR="00DB4A00" w:rsidRPr="0017652B" w:rsidRDefault="00DB4A00" w:rsidP="007A65EB">
      <w:pPr>
        <w:pStyle w:val="a3"/>
        <w:spacing w:before="0" w:line="360" w:lineRule="auto"/>
        <w:rPr>
          <w:spacing w:val="-71"/>
          <w:u w:val="single"/>
        </w:rPr>
      </w:pPr>
    </w:p>
    <w:p w:rsidR="007A65EB" w:rsidRDefault="007A65EB" w:rsidP="007A65EB">
      <w:pPr>
        <w:pStyle w:val="a3"/>
        <w:spacing w:before="0" w:line="360" w:lineRule="auto"/>
        <w:rPr>
          <w:u w:val="single"/>
        </w:rPr>
      </w:pPr>
      <w:r w:rsidRPr="00930CDF">
        <w:rPr>
          <w:u w:val="single"/>
        </w:rPr>
        <w:lastRenderedPageBreak/>
        <w:t>Достаточный уровень: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знать правила техники безопасности и соблюдать их;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понимать значимость организации школьного рабочего места, обеспечивающего внутреннюю дисциплину и чёткое умение организовывать своё рабочее место;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производить самостоятельный отбор материала и инструментов, необходимых для работы;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определять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свойствами в зависимости от задач предметно-практической деятельности;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экономно расходовать материалы;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 xml:space="preserve">планировать   предстоящую практическую работу;  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осуществлять текущий самоконтроль выполняемых практических действий и корректировку хода практической работы;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соблюдать правила подготовки швейной машины к работе; 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знать основные механизмы швейных машин с электроприводом; 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знать приемы выполнения ручных и машинных работ;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уметь определять хлопчатобумажные, льняные ткани, знать их свойства;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lastRenderedPageBreak/>
        <w:t>выполнять прямые, косые, крестообразные, петлеобразные, петельные, стебельчатые, тамбурные стежки;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пришивать плоские пуговицы и пуговиц на стойке, определять места оторванной пуговице, стачивать распоровшийся шов;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производить влажно-тепловую обработку хлопчатобумажных, льняных тканей;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 xml:space="preserve"> обрабатывать срезы ткани косыми обтачками;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выполнять машинные швы: стачные взаутюжку и вразутюжку, двойной шов, шов вподгибку с закрытым срезом, запошивочный;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уметь строить чертеж салфетки, прихватки, диванной подушки, ночной сорочки, фартука, косынки, бриджей и подготавливать ткани к раскрою, раскладывать выкройку на ткани и раскраивать детали;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выполнять технологическую последовательность обработки косынки, фартука, ночной сорочки, прихватки, диванной подушки, бриджей.</w:t>
      </w:r>
    </w:p>
    <w:p w:rsidR="002C7C96" w:rsidRPr="002C7C96" w:rsidRDefault="002C7C96" w:rsidP="005F6B52">
      <w:pPr>
        <w:pStyle w:val="a3"/>
        <w:numPr>
          <w:ilvl w:val="0"/>
          <w:numId w:val="7"/>
        </w:numPr>
        <w:spacing w:line="360" w:lineRule="auto"/>
      </w:pPr>
      <w:r w:rsidRPr="002C7C96">
        <w:t>понимать общественную значимость своего труда, своих достижений в области трудовой деятельности.</w:t>
      </w:r>
    </w:p>
    <w:p w:rsidR="002C7C96" w:rsidRPr="002C7C96" w:rsidRDefault="002C7C96" w:rsidP="005F6B52">
      <w:pPr>
        <w:pStyle w:val="a3"/>
        <w:spacing w:line="360" w:lineRule="auto"/>
      </w:pPr>
      <w:r w:rsidRPr="002C7C96">
        <w:t xml:space="preserve">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2C7C96" w:rsidRPr="00930CDF" w:rsidRDefault="002C7C96" w:rsidP="007A65EB">
      <w:pPr>
        <w:pStyle w:val="a3"/>
        <w:spacing w:before="0" w:line="360" w:lineRule="auto"/>
      </w:pPr>
    </w:p>
    <w:p w:rsidR="005569C2" w:rsidRDefault="005569C2" w:rsidP="007A65EB">
      <w:pPr>
        <w:spacing w:line="360" w:lineRule="auto"/>
        <w:jc w:val="center"/>
        <w:rPr>
          <w:b/>
          <w:sz w:val="28"/>
          <w:szCs w:val="28"/>
        </w:rPr>
      </w:pPr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lastRenderedPageBreak/>
        <w:t xml:space="preserve">Система оценки достижения </w:t>
      </w:r>
      <w:proofErr w:type="gramStart"/>
      <w:r w:rsidRPr="00930CDF">
        <w:rPr>
          <w:b/>
          <w:sz w:val="28"/>
          <w:szCs w:val="28"/>
        </w:rPr>
        <w:t>обучающимися</w:t>
      </w:r>
      <w:proofErr w:type="gramEnd"/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с умственной отсталостью планируемых результатов освоения образовательной программы по учебному предмету</w:t>
      </w:r>
    </w:p>
    <w:p w:rsidR="007A65EB" w:rsidRPr="006B64DB" w:rsidRDefault="004250FC" w:rsidP="006B64DB">
      <w:pPr>
        <w:spacing w:line="360" w:lineRule="auto"/>
        <w:jc w:val="center"/>
        <w:rPr>
          <w:b/>
          <w:sz w:val="28"/>
          <w:szCs w:val="28"/>
        </w:rPr>
      </w:pPr>
      <w:r w:rsidRPr="004250FC">
        <w:rPr>
          <w:b/>
          <w:sz w:val="28"/>
          <w:szCs w:val="28"/>
        </w:rPr>
        <w:t xml:space="preserve">«Труд (технология)»   </w:t>
      </w:r>
      <w:r w:rsidR="006B64DB">
        <w:rPr>
          <w:b/>
          <w:sz w:val="28"/>
          <w:szCs w:val="28"/>
        </w:rPr>
        <w:t xml:space="preserve"> («Швейное дело») </w:t>
      </w:r>
    </w:p>
    <w:p w:rsidR="007A65EB" w:rsidRPr="00930CDF" w:rsidRDefault="007A65EB" w:rsidP="007A65EB">
      <w:pPr>
        <w:pStyle w:val="a3"/>
        <w:spacing w:before="0" w:line="360" w:lineRule="auto"/>
        <w:ind w:firstLine="719"/>
        <w:jc w:val="both"/>
      </w:pPr>
      <w:r w:rsidRPr="00930CDF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7A65EB" w:rsidRPr="00930CDF" w:rsidRDefault="007A65EB" w:rsidP="009E5467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0 баллов - нет фиксируемой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динамики;</w:t>
      </w:r>
    </w:p>
    <w:p w:rsidR="007A65EB" w:rsidRPr="00930CDF" w:rsidRDefault="007A65EB" w:rsidP="009E5467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1 балл - минимальная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динамика;</w:t>
      </w:r>
    </w:p>
    <w:p w:rsidR="007A65EB" w:rsidRPr="00930CDF" w:rsidRDefault="007A65EB" w:rsidP="009E5467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2 балла - удовлетворительная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динамика;</w:t>
      </w:r>
    </w:p>
    <w:p w:rsidR="007A65EB" w:rsidRPr="006B64DB" w:rsidRDefault="007A65EB" w:rsidP="007A65EB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3 балла - значительная</w:t>
      </w:r>
      <w:r w:rsidRPr="00930CDF">
        <w:rPr>
          <w:spacing w:val="-2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динамика.</w:t>
      </w:r>
    </w:p>
    <w:p w:rsidR="007A65EB" w:rsidRPr="00930CDF" w:rsidRDefault="007A65EB" w:rsidP="007A65EB">
      <w:pPr>
        <w:spacing w:line="360" w:lineRule="auto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Критерии оценки предметных результатов</w:t>
      </w:r>
    </w:p>
    <w:p w:rsidR="007A65EB" w:rsidRDefault="007A65EB" w:rsidP="007A65EB">
      <w:pPr>
        <w:spacing w:line="0" w:lineRule="atLeast"/>
        <w:jc w:val="both"/>
        <w:rPr>
          <w:sz w:val="28"/>
        </w:rPr>
      </w:pPr>
      <w:r>
        <w:rPr>
          <w:i/>
          <w:sz w:val="28"/>
        </w:rPr>
        <w:t>Оценка «5»</w:t>
      </w:r>
      <w:r>
        <w:rPr>
          <w:sz w:val="28"/>
        </w:rPr>
        <w:t xml:space="preserve"> ставится, если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7A65EB" w:rsidRDefault="007A65EB" w:rsidP="007A65EB">
      <w:pPr>
        <w:spacing w:line="181" w:lineRule="exact"/>
        <w:jc w:val="both"/>
      </w:pPr>
    </w:p>
    <w:p w:rsidR="007A65EB" w:rsidRDefault="007A65EB" w:rsidP="007A65EB">
      <w:pPr>
        <w:widowControl/>
        <w:tabs>
          <w:tab w:val="left" w:pos="721"/>
        </w:tabs>
        <w:autoSpaceDE/>
        <w:autoSpaceDN/>
        <w:spacing w:line="334" w:lineRule="auto"/>
        <w:ind w:right="20"/>
        <w:jc w:val="both"/>
        <w:rPr>
          <w:sz w:val="28"/>
        </w:rPr>
      </w:pPr>
      <w:r>
        <w:rPr>
          <w:sz w:val="28"/>
        </w:rPr>
        <w:t>- полностью излагает изученный материал в объеме программы по швейному делу;</w:t>
      </w:r>
    </w:p>
    <w:p w:rsidR="007A65EB" w:rsidRDefault="007A65EB" w:rsidP="007A65EB">
      <w:pPr>
        <w:spacing w:line="12" w:lineRule="exact"/>
        <w:jc w:val="both"/>
        <w:rPr>
          <w:sz w:val="28"/>
        </w:rPr>
      </w:pPr>
    </w:p>
    <w:p w:rsidR="007A65EB" w:rsidRDefault="007A65EB" w:rsidP="007A65EB">
      <w:pPr>
        <w:widowControl/>
        <w:tabs>
          <w:tab w:val="left" w:pos="721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умеет использовать таблицы, схемы;</w:t>
      </w:r>
    </w:p>
    <w:p w:rsidR="007A65EB" w:rsidRDefault="007A65EB" w:rsidP="007A65EB">
      <w:pPr>
        <w:spacing w:line="147" w:lineRule="exact"/>
        <w:jc w:val="both"/>
        <w:rPr>
          <w:sz w:val="28"/>
        </w:rPr>
      </w:pPr>
    </w:p>
    <w:p w:rsidR="007A65EB" w:rsidRPr="005840E1" w:rsidRDefault="007A65EB" w:rsidP="006B64DB">
      <w:pPr>
        <w:widowControl/>
        <w:tabs>
          <w:tab w:val="left" w:pos="721"/>
        </w:tabs>
        <w:autoSpaceDE/>
        <w:autoSpaceDN/>
        <w:spacing w:line="360" w:lineRule="auto"/>
        <w:jc w:val="both"/>
        <w:rPr>
          <w:sz w:val="28"/>
        </w:rPr>
      </w:pPr>
      <w:r>
        <w:rPr>
          <w:sz w:val="28"/>
        </w:rPr>
        <w:t>- понимает и объясняет терминологию предмета;</w:t>
      </w:r>
    </w:p>
    <w:p w:rsidR="006B64DB" w:rsidRPr="006B64DB" w:rsidRDefault="007A65EB" w:rsidP="006B64DB">
      <w:pPr>
        <w:widowControl/>
        <w:tabs>
          <w:tab w:val="left" w:pos="721"/>
        </w:tabs>
        <w:autoSpaceDE/>
        <w:autoSpaceDN/>
        <w:spacing w:line="360" w:lineRule="auto"/>
        <w:jc w:val="both"/>
        <w:rPr>
          <w:sz w:val="28"/>
        </w:rPr>
      </w:pPr>
      <w:r>
        <w:rPr>
          <w:sz w:val="28"/>
        </w:rPr>
        <w:t>- с</w:t>
      </w:r>
      <w:r w:rsidR="006B64DB">
        <w:rPr>
          <w:sz w:val="28"/>
        </w:rPr>
        <w:t>амостоятельно выстраивает ответ</w:t>
      </w:r>
    </w:p>
    <w:p w:rsidR="007A65EB" w:rsidRDefault="007A65EB" w:rsidP="007A65EB">
      <w:pPr>
        <w:spacing w:line="360" w:lineRule="auto"/>
        <w:jc w:val="both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«4» </w:t>
      </w:r>
      <w:r w:rsidRPr="00930CDF">
        <w:rPr>
          <w:sz w:val="28"/>
          <w:szCs w:val="28"/>
        </w:rPr>
        <w:t xml:space="preserve">ставится, если </w:t>
      </w:r>
      <w:proofErr w:type="gramStart"/>
      <w:r w:rsidRPr="00930CDF">
        <w:rPr>
          <w:sz w:val="28"/>
          <w:szCs w:val="28"/>
        </w:rPr>
        <w:t>обучающийся</w:t>
      </w:r>
      <w:proofErr w:type="gramEnd"/>
      <w:r w:rsidRPr="00930CDF">
        <w:rPr>
          <w:sz w:val="28"/>
          <w:szCs w:val="28"/>
        </w:rPr>
        <w:t>:</w:t>
      </w:r>
    </w:p>
    <w:p w:rsidR="007A65EB" w:rsidRPr="00DE3EBC" w:rsidRDefault="007A65EB" w:rsidP="007A65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3EBC">
        <w:rPr>
          <w:sz w:val="28"/>
          <w:szCs w:val="28"/>
        </w:rPr>
        <w:t>воспроизводит учебный материал, но допускает 1-2 неточности в фактическом</w:t>
      </w:r>
      <w:r w:rsidRPr="00DE3EBC">
        <w:rPr>
          <w:spacing w:val="-1"/>
          <w:sz w:val="28"/>
          <w:szCs w:val="28"/>
        </w:rPr>
        <w:t xml:space="preserve"> </w:t>
      </w:r>
      <w:r w:rsidRPr="00DE3EBC">
        <w:rPr>
          <w:sz w:val="28"/>
          <w:szCs w:val="28"/>
        </w:rPr>
        <w:t>вопросе: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не может самостоятельно привести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пример;</w:t>
      </w:r>
    </w:p>
    <w:p w:rsidR="007A65EB" w:rsidRPr="006B64DB" w:rsidRDefault="007A65EB" w:rsidP="006B64D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30CDF">
        <w:rPr>
          <w:sz w:val="28"/>
          <w:szCs w:val="28"/>
        </w:rPr>
        <w:t xml:space="preserve">отвечает на </w:t>
      </w:r>
      <w:proofErr w:type="gramStart"/>
      <w:r w:rsidRPr="00930CDF">
        <w:rPr>
          <w:sz w:val="28"/>
          <w:szCs w:val="28"/>
        </w:rPr>
        <w:t>наводящие</w:t>
      </w:r>
      <w:proofErr w:type="gramEnd"/>
      <w:r w:rsidRPr="00930CDF">
        <w:rPr>
          <w:spacing w:val="-4"/>
          <w:sz w:val="28"/>
          <w:szCs w:val="28"/>
        </w:rPr>
        <w:t xml:space="preserve"> </w:t>
      </w:r>
      <w:r w:rsidR="006B64DB">
        <w:rPr>
          <w:sz w:val="28"/>
          <w:szCs w:val="28"/>
        </w:rPr>
        <w:t>вопрос.</w:t>
      </w:r>
    </w:p>
    <w:p w:rsidR="007A65EB" w:rsidRDefault="007A65EB" w:rsidP="007A65EB">
      <w:pPr>
        <w:spacing w:line="360" w:lineRule="auto"/>
        <w:jc w:val="both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«3» </w:t>
      </w:r>
      <w:r w:rsidRPr="00930CDF">
        <w:rPr>
          <w:sz w:val="28"/>
          <w:szCs w:val="28"/>
        </w:rPr>
        <w:t xml:space="preserve">ставится, если </w:t>
      </w:r>
      <w:proofErr w:type="gramStart"/>
      <w:r w:rsidRPr="00930CDF">
        <w:rPr>
          <w:sz w:val="28"/>
          <w:szCs w:val="28"/>
        </w:rPr>
        <w:t>обучающийся</w:t>
      </w:r>
      <w:proofErr w:type="gramEnd"/>
      <w:r w:rsidRPr="00930CDF">
        <w:rPr>
          <w:sz w:val="28"/>
          <w:szCs w:val="28"/>
        </w:rPr>
        <w:t>:</w:t>
      </w:r>
    </w:p>
    <w:p w:rsidR="007A65EB" w:rsidRDefault="007A65EB" w:rsidP="007A65EB">
      <w:pPr>
        <w:widowControl/>
        <w:tabs>
          <w:tab w:val="left" w:pos="720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последовательно выполняет практическую работу, но допускает 3–4</w:t>
      </w:r>
    </w:p>
    <w:p w:rsidR="007A65EB" w:rsidRDefault="007A65EB" w:rsidP="007A65EB">
      <w:pPr>
        <w:spacing w:line="160" w:lineRule="exact"/>
        <w:jc w:val="both"/>
      </w:pPr>
    </w:p>
    <w:p w:rsidR="007A65EB" w:rsidRDefault="007A65EB" w:rsidP="007A65EB">
      <w:pPr>
        <w:spacing w:line="0" w:lineRule="atLeast"/>
        <w:jc w:val="both"/>
        <w:rPr>
          <w:sz w:val="28"/>
        </w:rPr>
      </w:pPr>
      <w:r>
        <w:rPr>
          <w:sz w:val="28"/>
        </w:rPr>
        <w:t>ошибки при выполнении, неточности при обработке:</w:t>
      </w:r>
    </w:p>
    <w:p w:rsidR="007A65EB" w:rsidRDefault="007A65EB" w:rsidP="007A65EB">
      <w:pPr>
        <w:spacing w:line="145" w:lineRule="exact"/>
        <w:jc w:val="both"/>
      </w:pPr>
    </w:p>
    <w:p w:rsidR="007A65EB" w:rsidRDefault="007A65EB" w:rsidP="007A65EB">
      <w:pPr>
        <w:widowControl/>
        <w:tabs>
          <w:tab w:val="left" w:pos="720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грубо нарушает пооперационную последовательность;</w:t>
      </w:r>
    </w:p>
    <w:p w:rsidR="007A65EB" w:rsidRDefault="007A65EB" w:rsidP="007A65EB">
      <w:pPr>
        <w:spacing w:line="147" w:lineRule="exact"/>
        <w:jc w:val="both"/>
        <w:rPr>
          <w:sz w:val="28"/>
        </w:rPr>
      </w:pPr>
    </w:p>
    <w:p w:rsidR="007A65EB" w:rsidRDefault="007A65EB" w:rsidP="007A65EB">
      <w:pPr>
        <w:widowControl/>
        <w:tabs>
          <w:tab w:val="left" w:pos="720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нарушает правила техника безопасности;</w:t>
      </w:r>
    </w:p>
    <w:p w:rsidR="007A65EB" w:rsidRDefault="007A65EB" w:rsidP="007A65EB">
      <w:pPr>
        <w:spacing w:line="178" w:lineRule="exact"/>
        <w:jc w:val="both"/>
        <w:rPr>
          <w:sz w:val="28"/>
        </w:rPr>
      </w:pP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</w:pPr>
      <w:r>
        <w:rPr>
          <w:sz w:val="28"/>
        </w:rPr>
        <w:t>не умеет пользоваться технологической картой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«2» </w:t>
      </w:r>
      <w:r w:rsidRPr="00930CDF">
        <w:rPr>
          <w:sz w:val="28"/>
          <w:szCs w:val="28"/>
        </w:rPr>
        <w:t>не ставится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Критерии оценки предметных результатов. Практическая работа Оценка «5» </w:t>
      </w:r>
      <w:r w:rsidRPr="00930CDF">
        <w:rPr>
          <w:sz w:val="28"/>
          <w:szCs w:val="28"/>
        </w:rPr>
        <w:t>ставится</w:t>
      </w:r>
      <w:r w:rsidRPr="00930CDF">
        <w:rPr>
          <w:i/>
          <w:sz w:val="28"/>
          <w:szCs w:val="28"/>
        </w:rPr>
        <w:t xml:space="preserve">, </w:t>
      </w:r>
      <w:r w:rsidRPr="00930CDF">
        <w:rPr>
          <w:sz w:val="28"/>
          <w:szCs w:val="28"/>
        </w:rPr>
        <w:t xml:space="preserve">если </w:t>
      </w:r>
      <w:proofErr w:type="gramStart"/>
      <w:r w:rsidRPr="00930CDF">
        <w:rPr>
          <w:sz w:val="28"/>
          <w:szCs w:val="28"/>
        </w:rPr>
        <w:t>обучающийся</w:t>
      </w:r>
      <w:proofErr w:type="gramEnd"/>
      <w:r w:rsidRPr="00930CDF">
        <w:rPr>
          <w:sz w:val="28"/>
          <w:szCs w:val="28"/>
        </w:rPr>
        <w:t>:</w:t>
      </w:r>
    </w:p>
    <w:p w:rsidR="007A65EB" w:rsidRPr="00752896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2896">
        <w:rPr>
          <w:sz w:val="28"/>
          <w:szCs w:val="28"/>
        </w:rPr>
        <w:t>умеет ориентироваться в технологической карте, последовательно и аккуратно выполняет операции на швейной</w:t>
      </w:r>
      <w:r w:rsidRPr="00752896">
        <w:rPr>
          <w:spacing w:val="-3"/>
          <w:sz w:val="28"/>
          <w:szCs w:val="28"/>
        </w:rPr>
        <w:t xml:space="preserve"> </w:t>
      </w:r>
      <w:r w:rsidRPr="00752896">
        <w:rPr>
          <w:sz w:val="28"/>
          <w:szCs w:val="28"/>
        </w:rPr>
        <w:t>машине;</w:t>
      </w:r>
    </w:p>
    <w:p w:rsidR="007A65EB" w:rsidRPr="00752896" w:rsidRDefault="007A65EB" w:rsidP="007A65EB">
      <w:pPr>
        <w:tabs>
          <w:tab w:val="left" w:pos="839"/>
          <w:tab w:val="left" w:pos="1812"/>
          <w:tab w:val="left" w:pos="3355"/>
          <w:tab w:val="left" w:pos="3781"/>
          <w:tab w:val="left" w:pos="6483"/>
          <w:tab w:val="left" w:pos="82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умеет рассказать о последовательности </w:t>
      </w:r>
      <w:r w:rsidRPr="00752896">
        <w:rPr>
          <w:sz w:val="28"/>
          <w:szCs w:val="28"/>
        </w:rPr>
        <w:t>выполнения</w:t>
      </w:r>
      <w:r w:rsidRPr="00752896">
        <w:rPr>
          <w:sz w:val="28"/>
          <w:szCs w:val="28"/>
        </w:rPr>
        <w:tab/>
      </w:r>
      <w:r w:rsidRPr="00752896">
        <w:rPr>
          <w:spacing w:val="-3"/>
          <w:sz w:val="28"/>
          <w:szCs w:val="28"/>
        </w:rPr>
        <w:t xml:space="preserve">данного </w:t>
      </w:r>
      <w:r w:rsidRPr="00752896">
        <w:rPr>
          <w:sz w:val="28"/>
          <w:szCs w:val="28"/>
        </w:rPr>
        <w:t>практического задания;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умеет сравнивать свою работу с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образцом-эталоном;</w:t>
      </w:r>
    </w:p>
    <w:p w:rsidR="007A65EB" w:rsidRPr="00102C42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соблюдает правила техники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безопасности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«4» </w:t>
      </w:r>
      <w:r w:rsidRPr="00930CDF">
        <w:rPr>
          <w:sz w:val="28"/>
          <w:szCs w:val="28"/>
        </w:rPr>
        <w:t>ставится</w:t>
      </w:r>
      <w:r w:rsidRPr="00930CDF">
        <w:rPr>
          <w:i/>
          <w:sz w:val="28"/>
          <w:szCs w:val="28"/>
        </w:rPr>
        <w:t xml:space="preserve">, </w:t>
      </w:r>
      <w:r w:rsidRPr="00930CDF">
        <w:rPr>
          <w:sz w:val="28"/>
          <w:szCs w:val="28"/>
        </w:rPr>
        <w:t xml:space="preserve">если </w:t>
      </w:r>
      <w:proofErr w:type="gramStart"/>
      <w:r w:rsidRPr="00930CDF">
        <w:rPr>
          <w:sz w:val="28"/>
          <w:szCs w:val="28"/>
        </w:rPr>
        <w:t>обучающийся</w:t>
      </w:r>
      <w:proofErr w:type="gramEnd"/>
      <w:r w:rsidRPr="00930CDF">
        <w:rPr>
          <w:sz w:val="28"/>
          <w:szCs w:val="28"/>
        </w:rPr>
        <w:t>:</w:t>
      </w:r>
    </w:p>
    <w:p w:rsidR="007A65EB" w:rsidRPr="00752896" w:rsidRDefault="007A65EB" w:rsidP="007A65EB">
      <w:pPr>
        <w:tabs>
          <w:tab w:val="left" w:pos="839"/>
          <w:tab w:val="left" w:pos="3162"/>
          <w:tab w:val="left" w:pos="4738"/>
          <w:tab w:val="left" w:pos="6199"/>
          <w:tab w:val="left" w:pos="6736"/>
          <w:tab w:val="left" w:pos="791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последовательно выполняет практическую работу, </w:t>
      </w:r>
      <w:r w:rsidRPr="00752896">
        <w:rPr>
          <w:spacing w:val="-4"/>
          <w:sz w:val="28"/>
          <w:szCs w:val="28"/>
        </w:rPr>
        <w:t xml:space="preserve">соблюдает </w:t>
      </w:r>
      <w:r w:rsidRPr="00752896">
        <w:rPr>
          <w:sz w:val="28"/>
          <w:szCs w:val="28"/>
        </w:rPr>
        <w:t>правила техники безопасности, но</w:t>
      </w:r>
      <w:r w:rsidRPr="00752896">
        <w:rPr>
          <w:spacing w:val="-8"/>
          <w:sz w:val="28"/>
          <w:szCs w:val="28"/>
        </w:rPr>
        <w:t xml:space="preserve"> </w:t>
      </w:r>
      <w:r w:rsidRPr="00752896">
        <w:rPr>
          <w:sz w:val="28"/>
          <w:szCs w:val="28"/>
        </w:rPr>
        <w:t>допускает</w:t>
      </w:r>
      <w:r w:rsidRPr="00752896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1-2</w:t>
      </w:r>
      <w:r w:rsidRPr="00752896">
        <w:rPr>
          <w:sz w:val="28"/>
          <w:szCs w:val="28"/>
        </w:rPr>
        <w:t>неточности: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неаккуратно выполняет машинную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строчку;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незначительно нарушает пооперационную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последовательность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  <w:sectPr w:rsidR="007A65EB" w:rsidRPr="00930CDF" w:rsidSect="000D4411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spacing w:line="360" w:lineRule="auto"/>
        <w:rPr>
          <w:sz w:val="28"/>
          <w:szCs w:val="28"/>
        </w:rPr>
      </w:pPr>
      <w:r w:rsidRPr="00930CDF">
        <w:rPr>
          <w:i/>
          <w:sz w:val="28"/>
          <w:szCs w:val="28"/>
        </w:rPr>
        <w:lastRenderedPageBreak/>
        <w:t xml:space="preserve">Оценка «3» </w:t>
      </w:r>
      <w:r w:rsidRPr="00930CDF">
        <w:rPr>
          <w:sz w:val="28"/>
          <w:szCs w:val="28"/>
        </w:rPr>
        <w:t>ставится</w:t>
      </w:r>
      <w:r w:rsidRPr="00930CDF">
        <w:rPr>
          <w:i/>
          <w:sz w:val="28"/>
          <w:szCs w:val="28"/>
        </w:rPr>
        <w:t xml:space="preserve">, </w:t>
      </w:r>
      <w:r w:rsidRPr="00930CDF">
        <w:rPr>
          <w:sz w:val="28"/>
          <w:szCs w:val="28"/>
        </w:rPr>
        <w:t xml:space="preserve">если </w:t>
      </w:r>
      <w:proofErr w:type="gramStart"/>
      <w:r w:rsidRPr="00930CDF">
        <w:rPr>
          <w:sz w:val="28"/>
          <w:szCs w:val="28"/>
        </w:rPr>
        <w:t>обучающийся</w:t>
      </w:r>
      <w:proofErr w:type="gramEnd"/>
      <w:r w:rsidRPr="00930CDF">
        <w:rPr>
          <w:sz w:val="28"/>
          <w:szCs w:val="28"/>
        </w:rPr>
        <w:t>:</w:t>
      </w:r>
    </w:p>
    <w:p w:rsidR="007A65EB" w:rsidRPr="00752896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52896">
        <w:rPr>
          <w:sz w:val="28"/>
          <w:szCs w:val="28"/>
        </w:rPr>
        <w:t>последовательно выполняет практическую работу, но допускает 3–4 ошибки при выполнении, неточности при</w:t>
      </w:r>
      <w:r w:rsidRPr="00752896">
        <w:rPr>
          <w:spacing w:val="-5"/>
          <w:sz w:val="28"/>
          <w:szCs w:val="28"/>
        </w:rPr>
        <w:t xml:space="preserve"> </w:t>
      </w:r>
      <w:r w:rsidRPr="00752896">
        <w:rPr>
          <w:sz w:val="28"/>
          <w:szCs w:val="28"/>
        </w:rPr>
        <w:t>обработке: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грубо нарушает пооперационную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последовательность;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нарушает правила техника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безопасности;</w:t>
      </w:r>
    </w:p>
    <w:p w:rsidR="007A65EB" w:rsidRPr="00752896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не умеет пользоваться технологической</w:t>
      </w:r>
      <w:r w:rsidRPr="00930CDF">
        <w:rPr>
          <w:spacing w:val="-4"/>
          <w:sz w:val="28"/>
          <w:szCs w:val="28"/>
        </w:rPr>
        <w:t xml:space="preserve"> </w:t>
      </w:r>
      <w:r w:rsidRPr="00930CDF">
        <w:rPr>
          <w:sz w:val="28"/>
          <w:szCs w:val="28"/>
        </w:rPr>
        <w:t>картой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«2» </w:t>
      </w:r>
      <w:r w:rsidRPr="00930CDF">
        <w:rPr>
          <w:sz w:val="28"/>
          <w:szCs w:val="28"/>
        </w:rPr>
        <w:t>не ставится.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  <w:sectPr w:rsidR="007A65EB" w:rsidRPr="00930CDF" w:rsidSect="000D4411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7A65EB" w:rsidRDefault="007A65EB" w:rsidP="007A65EB">
      <w:pPr>
        <w:pStyle w:val="a3"/>
        <w:spacing w:before="5"/>
        <w:rPr>
          <w:sz w:val="15"/>
        </w:rPr>
      </w:pPr>
      <w:bookmarkStart w:id="2" w:name="_bookmark1"/>
      <w:bookmarkEnd w:id="2"/>
    </w:p>
    <w:p w:rsidR="00104B25" w:rsidRPr="003A4F88" w:rsidRDefault="007A65EB" w:rsidP="00E35E0B">
      <w:pPr>
        <w:pStyle w:val="1"/>
        <w:numPr>
          <w:ilvl w:val="0"/>
          <w:numId w:val="3"/>
        </w:numPr>
        <w:tabs>
          <w:tab w:val="left" w:pos="4988"/>
          <w:tab w:val="left" w:pos="4989"/>
        </w:tabs>
        <w:spacing w:before="89"/>
        <w:rPr>
          <w:sz w:val="24"/>
        </w:rPr>
      </w:pPr>
      <w:bookmarkStart w:id="3" w:name="_bookmark2"/>
      <w:bookmarkEnd w:id="3"/>
      <w:r>
        <w:t>Тематическое планирование</w:t>
      </w:r>
      <w:bookmarkStart w:id="4" w:name="_GoBack"/>
      <w:bookmarkEnd w:id="4"/>
    </w:p>
    <w:sectPr w:rsidR="00104B25" w:rsidRPr="003A4F88" w:rsidSect="005F094B">
      <w:pgSz w:w="16840" w:h="11910" w:orient="landscape"/>
      <w:pgMar w:top="1701" w:right="851" w:bottom="851" w:left="851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2A0" w:rsidRDefault="003662A0">
      <w:r>
        <w:separator/>
      </w:r>
    </w:p>
  </w:endnote>
  <w:endnote w:type="continuationSeparator" w:id="0">
    <w:p w:rsidR="003662A0" w:rsidRDefault="0036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67377"/>
      <w:docPartObj>
        <w:docPartGallery w:val="Page Numbers (Bottom of Page)"/>
        <w:docPartUnique/>
      </w:docPartObj>
    </w:sdtPr>
    <w:sdtEndPr/>
    <w:sdtContent>
      <w:p w:rsidR="00AF5CC9" w:rsidRDefault="00AF5CC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E0B">
          <w:rPr>
            <w:noProof/>
          </w:rPr>
          <w:t>16</w:t>
        </w:r>
        <w:r>
          <w:fldChar w:fldCharType="end"/>
        </w:r>
      </w:p>
    </w:sdtContent>
  </w:sdt>
  <w:p w:rsidR="00AF5CC9" w:rsidRDefault="00AF5CC9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2A0" w:rsidRDefault="003662A0">
      <w:r>
        <w:separator/>
      </w:r>
    </w:p>
  </w:footnote>
  <w:footnote w:type="continuationSeparator" w:id="0">
    <w:p w:rsidR="003662A0" w:rsidRDefault="00366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C4D10"/>
    <w:multiLevelType w:val="hybridMultilevel"/>
    <w:tmpl w:val="4074210E"/>
    <w:lvl w:ilvl="0" w:tplc="8E0C0618">
      <w:start w:val="1"/>
      <w:numFmt w:val="upperRoman"/>
      <w:lvlText w:val="%1."/>
      <w:lvlJc w:val="left"/>
      <w:pPr>
        <w:ind w:left="31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88" w:hanging="360"/>
      </w:pPr>
    </w:lvl>
    <w:lvl w:ilvl="2" w:tplc="0419001B" w:tentative="1">
      <w:start w:val="1"/>
      <w:numFmt w:val="lowerRoman"/>
      <w:lvlText w:val="%3."/>
      <w:lvlJc w:val="right"/>
      <w:pPr>
        <w:ind w:left="4208" w:hanging="180"/>
      </w:pPr>
    </w:lvl>
    <w:lvl w:ilvl="3" w:tplc="0419000F" w:tentative="1">
      <w:start w:val="1"/>
      <w:numFmt w:val="decimal"/>
      <w:lvlText w:val="%4."/>
      <w:lvlJc w:val="left"/>
      <w:pPr>
        <w:ind w:left="4928" w:hanging="360"/>
      </w:pPr>
    </w:lvl>
    <w:lvl w:ilvl="4" w:tplc="04190019" w:tentative="1">
      <w:start w:val="1"/>
      <w:numFmt w:val="lowerLetter"/>
      <w:lvlText w:val="%5."/>
      <w:lvlJc w:val="left"/>
      <w:pPr>
        <w:ind w:left="5648" w:hanging="360"/>
      </w:pPr>
    </w:lvl>
    <w:lvl w:ilvl="5" w:tplc="0419001B" w:tentative="1">
      <w:start w:val="1"/>
      <w:numFmt w:val="lowerRoman"/>
      <w:lvlText w:val="%6."/>
      <w:lvlJc w:val="right"/>
      <w:pPr>
        <w:ind w:left="6368" w:hanging="180"/>
      </w:pPr>
    </w:lvl>
    <w:lvl w:ilvl="6" w:tplc="0419000F" w:tentative="1">
      <w:start w:val="1"/>
      <w:numFmt w:val="decimal"/>
      <w:lvlText w:val="%7."/>
      <w:lvlJc w:val="left"/>
      <w:pPr>
        <w:ind w:left="7088" w:hanging="360"/>
      </w:pPr>
    </w:lvl>
    <w:lvl w:ilvl="7" w:tplc="04190019" w:tentative="1">
      <w:start w:val="1"/>
      <w:numFmt w:val="lowerLetter"/>
      <w:lvlText w:val="%8."/>
      <w:lvlJc w:val="left"/>
      <w:pPr>
        <w:ind w:left="7808" w:hanging="360"/>
      </w:pPr>
    </w:lvl>
    <w:lvl w:ilvl="8" w:tplc="041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1">
    <w:nsid w:val="2D002565"/>
    <w:multiLevelType w:val="hybridMultilevel"/>
    <w:tmpl w:val="A05089C2"/>
    <w:lvl w:ilvl="0" w:tplc="44DE8DC8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70B0C0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A3C30AE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0D24974C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A85A31BC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4AE20E8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5281BE0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B67E769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508C8A4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2">
    <w:nsid w:val="2ED73BF9"/>
    <w:multiLevelType w:val="hybridMultilevel"/>
    <w:tmpl w:val="18889E38"/>
    <w:lvl w:ilvl="0" w:tplc="691245C0">
      <w:numFmt w:val="bullet"/>
      <w:lvlText w:val="−"/>
      <w:lvlJc w:val="left"/>
      <w:pPr>
        <w:ind w:left="118" w:hanging="490"/>
      </w:pPr>
      <w:rPr>
        <w:rFonts w:hint="default"/>
        <w:w w:val="85"/>
        <w:lang w:val="ru-RU" w:eastAsia="en-US" w:bidi="ar-SA"/>
      </w:rPr>
    </w:lvl>
    <w:lvl w:ilvl="1" w:tplc="4BDCA46A">
      <w:numFmt w:val="bullet"/>
      <w:lvlText w:val="•"/>
      <w:lvlJc w:val="left"/>
      <w:pPr>
        <w:ind w:left="1038" w:hanging="490"/>
      </w:pPr>
      <w:rPr>
        <w:rFonts w:hint="default"/>
        <w:lang w:val="ru-RU" w:eastAsia="en-US" w:bidi="ar-SA"/>
      </w:rPr>
    </w:lvl>
    <w:lvl w:ilvl="2" w:tplc="F69AF606">
      <w:numFmt w:val="bullet"/>
      <w:lvlText w:val="•"/>
      <w:lvlJc w:val="left"/>
      <w:pPr>
        <w:ind w:left="1957" w:hanging="490"/>
      </w:pPr>
      <w:rPr>
        <w:rFonts w:hint="default"/>
        <w:lang w:val="ru-RU" w:eastAsia="en-US" w:bidi="ar-SA"/>
      </w:rPr>
    </w:lvl>
    <w:lvl w:ilvl="3" w:tplc="EA0EA2DE">
      <w:numFmt w:val="bullet"/>
      <w:lvlText w:val="•"/>
      <w:lvlJc w:val="left"/>
      <w:pPr>
        <w:ind w:left="2875" w:hanging="490"/>
      </w:pPr>
      <w:rPr>
        <w:rFonts w:hint="default"/>
        <w:lang w:val="ru-RU" w:eastAsia="en-US" w:bidi="ar-SA"/>
      </w:rPr>
    </w:lvl>
    <w:lvl w:ilvl="4" w:tplc="9E720B9A">
      <w:numFmt w:val="bullet"/>
      <w:lvlText w:val="•"/>
      <w:lvlJc w:val="left"/>
      <w:pPr>
        <w:ind w:left="3794" w:hanging="490"/>
      </w:pPr>
      <w:rPr>
        <w:rFonts w:hint="default"/>
        <w:lang w:val="ru-RU" w:eastAsia="en-US" w:bidi="ar-SA"/>
      </w:rPr>
    </w:lvl>
    <w:lvl w:ilvl="5" w:tplc="5DF2A7F2">
      <w:numFmt w:val="bullet"/>
      <w:lvlText w:val="•"/>
      <w:lvlJc w:val="left"/>
      <w:pPr>
        <w:ind w:left="4713" w:hanging="490"/>
      </w:pPr>
      <w:rPr>
        <w:rFonts w:hint="default"/>
        <w:lang w:val="ru-RU" w:eastAsia="en-US" w:bidi="ar-SA"/>
      </w:rPr>
    </w:lvl>
    <w:lvl w:ilvl="6" w:tplc="75F0FD9A">
      <w:numFmt w:val="bullet"/>
      <w:lvlText w:val="•"/>
      <w:lvlJc w:val="left"/>
      <w:pPr>
        <w:ind w:left="5631" w:hanging="490"/>
      </w:pPr>
      <w:rPr>
        <w:rFonts w:hint="default"/>
        <w:lang w:val="ru-RU" w:eastAsia="en-US" w:bidi="ar-SA"/>
      </w:rPr>
    </w:lvl>
    <w:lvl w:ilvl="7" w:tplc="A3C077BE">
      <w:numFmt w:val="bullet"/>
      <w:lvlText w:val="•"/>
      <w:lvlJc w:val="left"/>
      <w:pPr>
        <w:ind w:left="6550" w:hanging="490"/>
      </w:pPr>
      <w:rPr>
        <w:rFonts w:hint="default"/>
        <w:lang w:val="ru-RU" w:eastAsia="en-US" w:bidi="ar-SA"/>
      </w:rPr>
    </w:lvl>
    <w:lvl w:ilvl="8" w:tplc="3EE41734">
      <w:numFmt w:val="bullet"/>
      <w:lvlText w:val="•"/>
      <w:lvlJc w:val="left"/>
      <w:pPr>
        <w:ind w:left="7469" w:hanging="490"/>
      </w:pPr>
      <w:rPr>
        <w:rFonts w:hint="default"/>
        <w:lang w:val="ru-RU" w:eastAsia="en-US" w:bidi="ar-SA"/>
      </w:rPr>
    </w:lvl>
  </w:abstractNum>
  <w:abstractNum w:abstractNumId="3">
    <w:nsid w:val="4F3A277B"/>
    <w:multiLevelType w:val="multilevel"/>
    <w:tmpl w:val="0DB062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3907626"/>
    <w:multiLevelType w:val="multilevel"/>
    <w:tmpl w:val="B62C271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D5C65"/>
    <w:multiLevelType w:val="multilevel"/>
    <w:tmpl w:val="A87893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D411D9C"/>
    <w:multiLevelType w:val="hybridMultilevel"/>
    <w:tmpl w:val="DD20973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70"/>
    <w:rsid w:val="00022CFD"/>
    <w:rsid w:val="000231F7"/>
    <w:rsid w:val="00043E94"/>
    <w:rsid w:val="000B4C53"/>
    <w:rsid w:val="000D4411"/>
    <w:rsid w:val="000F3C6D"/>
    <w:rsid w:val="00104B25"/>
    <w:rsid w:val="0016528D"/>
    <w:rsid w:val="0017652B"/>
    <w:rsid w:val="001A4998"/>
    <w:rsid w:val="001E445E"/>
    <w:rsid w:val="00253412"/>
    <w:rsid w:val="00292D85"/>
    <w:rsid w:val="002C7C96"/>
    <w:rsid w:val="003662A0"/>
    <w:rsid w:val="003A4F88"/>
    <w:rsid w:val="004250FC"/>
    <w:rsid w:val="004755DF"/>
    <w:rsid w:val="004A077E"/>
    <w:rsid w:val="004F5F72"/>
    <w:rsid w:val="005035DE"/>
    <w:rsid w:val="005569C2"/>
    <w:rsid w:val="005F094B"/>
    <w:rsid w:val="005F6B52"/>
    <w:rsid w:val="00624CAA"/>
    <w:rsid w:val="006B64DB"/>
    <w:rsid w:val="006C61BF"/>
    <w:rsid w:val="00703459"/>
    <w:rsid w:val="007211F1"/>
    <w:rsid w:val="007406B6"/>
    <w:rsid w:val="007451AA"/>
    <w:rsid w:val="00767793"/>
    <w:rsid w:val="007756DD"/>
    <w:rsid w:val="007A65EB"/>
    <w:rsid w:val="00841889"/>
    <w:rsid w:val="008657E3"/>
    <w:rsid w:val="009005E6"/>
    <w:rsid w:val="009244D8"/>
    <w:rsid w:val="00941CB0"/>
    <w:rsid w:val="00961936"/>
    <w:rsid w:val="00981D97"/>
    <w:rsid w:val="009E5467"/>
    <w:rsid w:val="00AF5CC9"/>
    <w:rsid w:val="00B12081"/>
    <w:rsid w:val="00BC0D48"/>
    <w:rsid w:val="00BC2A5E"/>
    <w:rsid w:val="00BF1B6B"/>
    <w:rsid w:val="00C442C1"/>
    <w:rsid w:val="00C7644F"/>
    <w:rsid w:val="00CA1542"/>
    <w:rsid w:val="00CB7321"/>
    <w:rsid w:val="00DB4A00"/>
    <w:rsid w:val="00DC6A70"/>
    <w:rsid w:val="00DD20EA"/>
    <w:rsid w:val="00E35E0B"/>
    <w:rsid w:val="00E37D37"/>
    <w:rsid w:val="00EF0669"/>
    <w:rsid w:val="00F15DE3"/>
    <w:rsid w:val="00F241DF"/>
    <w:rsid w:val="00F757FD"/>
    <w:rsid w:val="00FC513B"/>
    <w:rsid w:val="00FE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65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A65EB"/>
    <w:pPr>
      <w:ind w:left="49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4F88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F88"/>
    <w:pPr>
      <w:keepNext/>
      <w:keepLines/>
      <w:widowControl/>
      <w:autoSpaceDE/>
      <w:autoSpaceDN/>
      <w:spacing w:before="280" w:after="80"/>
      <w:outlineLvl w:val="2"/>
    </w:pPr>
    <w:rPr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F88"/>
    <w:pPr>
      <w:keepNext/>
      <w:keepLines/>
      <w:widowControl/>
      <w:autoSpaceDE/>
      <w:autoSpaceDN/>
      <w:spacing w:before="240" w:after="40"/>
      <w:outlineLvl w:val="3"/>
    </w:pPr>
    <w:rPr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F88"/>
    <w:pPr>
      <w:keepNext/>
      <w:keepLines/>
      <w:widowControl/>
      <w:autoSpaceDE/>
      <w:autoSpaceDN/>
      <w:spacing w:before="220" w:after="40"/>
      <w:outlineLvl w:val="4"/>
    </w:pPr>
    <w:rPr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F88"/>
    <w:pPr>
      <w:keepNext/>
      <w:keepLines/>
      <w:widowControl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5E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nhideWhenUsed/>
    <w:qFormat/>
    <w:rsid w:val="007A65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7A65EB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A65EB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65E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7A65EB"/>
    <w:pPr>
      <w:spacing w:before="164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7A65E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A6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EB"/>
    <w:rPr>
      <w:rFonts w:ascii="Tahoma" w:eastAsia="Times New Roman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7A65EB"/>
    <w:pPr>
      <w:widowControl/>
      <w:autoSpaceDE/>
      <w:autoSpaceDN/>
      <w:spacing w:after="60" w:line="276" w:lineRule="auto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a9">
    <w:name w:val="Подзаголовок Знак"/>
    <w:basedOn w:val="a0"/>
    <w:link w:val="a8"/>
    <w:uiPriority w:val="11"/>
    <w:rsid w:val="007A65EB"/>
    <w:rPr>
      <w:rFonts w:ascii="Cambria" w:eastAsia="Times New Roman" w:hAnsi="Cambria" w:cs="Times New Roman"/>
      <w:sz w:val="24"/>
      <w:szCs w:val="24"/>
      <w:lang w:val="x-none"/>
    </w:rPr>
  </w:style>
  <w:style w:type="numbering" w:customStyle="1" w:styleId="12">
    <w:name w:val="Нет списка1"/>
    <w:next w:val="a2"/>
    <w:uiPriority w:val="99"/>
    <w:semiHidden/>
    <w:unhideWhenUsed/>
    <w:rsid w:val="007A65EB"/>
  </w:style>
  <w:style w:type="table" w:styleId="aa">
    <w:name w:val="Table Grid"/>
    <w:basedOn w:val="a1"/>
    <w:uiPriority w:val="39"/>
    <w:rsid w:val="007A6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A65E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A65EB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3A4F8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4F8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4F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A4F88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A4F8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3A4F88"/>
    <w:pPr>
      <w:keepNext/>
      <w:keepLines/>
      <w:widowControl/>
      <w:autoSpaceDE/>
      <w:autoSpaceDN/>
      <w:spacing w:before="480" w:after="120"/>
    </w:pPr>
    <w:rPr>
      <w:b/>
      <w:sz w:val="72"/>
      <w:szCs w:val="72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3A4F88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f1">
    <w:name w:val="No Spacing"/>
    <w:link w:val="af2"/>
    <w:qFormat/>
    <w:rsid w:val="003A4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3A4F88"/>
    <w:rPr>
      <w:b/>
      <w:bCs/>
    </w:rPr>
  </w:style>
  <w:style w:type="paragraph" w:customStyle="1" w:styleId="Default">
    <w:name w:val="Default"/>
    <w:rsid w:val="003A4F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3A4F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2">
    <w:name w:val="Без интервала Знак"/>
    <w:link w:val="af1"/>
    <w:rsid w:val="003A4F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A4F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rsid w:val="003A4F88"/>
  </w:style>
  <w:style w:type="paragraph" w:customStyle="1" w:styleId="c1">
    <w:name w:val="c1"/>
    <w:basedOn w:val="a"/>
    <w:rsid w:val="003A4F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3A4F88"/>
  </w:style>
  <w:style w:type="character" w:customStyle="1" w:styleId="c0">
    <w:name w:val="c0"/>
    <w:basedOn w:val="a0"/>
    <w:rsid w:val="003A4F88"/>
  </w:style>
  <w:style w:type="character" w:styleId="af5">
    <w:name w:val="Hyperlink"/>
    <w:uiPriority w:val="99"/>
    <w:rsid w:val="003A4F88"/>
    <w:rPr>
      <w:rFonts w:cs="Times New Roman"/>
      <w:color w:val="000080"/>
      <w:u w:val="single"/>
    </w:rPr>
  </w:style>
  <w:style w:type="paragraph" w:styleId="af6">
    <w:name w:val="TOC Heading"/>
    <w:basedOn w:val="1"/>
    <w:next w:val="a"/>
    <w:uiPriority w:val="39"/>
    <w:unhideWhenUsed/>
    <w:qFormat/>
    <w:rsid w:val="003A4F88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3A4F88"/>
    <w:pPr>
      <w:widowControl/>
      <w:autoSpaceDE/>
      <w:autoSpaceDN/>
      <w:spacing w:after="100"/>
      <w:ind w:left="240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65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A65EB"/>
    <w:pPr>
      <w:ind w:left="49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4F88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F88"/>
    <w:pPr>
      <w:keepNext/>
      <w:keepLines/>
      <w:widowControl/>
      <w:autoSpaceDE/>
      <w:autoSpaceDN/>
      <w:spacing w:before="280" w:after="80"/>
      <w:outlineLvl w:val="2"/>
    </w:pPr>
    <w:rPr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F88"/>
    <w:pPr>
      <w:keepNext/>
      <w:keepLines/>
      <w:widowControl/>
      <w:autoSpaceDE/>
      <w:autoSpaceDN/>
      <w:spacing w:before="240" w:after="40"/>
      <w:outlineLvl w:val="3"/>
    </w:pPr>
    <w:rPr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F88"/>
    <w:pPr>
      <w:keepNext/>
      <w:keepLines/>
      <w:widowControl/>
      <w:autoSpaceDE/>
      <w:autoSpaceDN/>
      <w:spacing w:before="220" w:after="40"/>
      <w:outlineLvl w:val="4"/>
    </w:pPr>
    <w:rPr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F88"/>
    <w:pPr>
      <w:keepNext/>
      <w:keepLines/>
      <w:widowControl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5E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nhideWhenUsed/>
    <w:qFormat/>
    <w:rsid w:val="007A65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7A65EB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A65EB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65E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7A65EB"/>
    <w:pPr>
      <w:spacing w:before="164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7A65E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A6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EB"/>
    <w:rPr>
      <w:rFonts w:ascii="Tahoma" w:eastAsia="Times New Roman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7A65EB"/>
    <w:pPr>
      <w:widowControl/>
      <w:autoSpaceDE/>
      <w:autoSpaceDN/>
      <w:spacing w:after="60" w:line="276" w:lineRule="auto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a9">
    <w:name w:val="Подзаголовок Знак"/>
    <w:basedOn w:val="a0"/>
    <w:link w:val="a8"/>
    <w:uiPriority w:val="11"/>
    <w:rsid w:val="007A65EB"/>
    <w:rPr>
      <w:rFonts w:ascii="Cambria" w:eastAsia="Times New Roman" w:hAnsi="Cambria" w:cs="Times New Roman"/>
      <w:sz w:val="24"/>
      <w:szCs w:val="24"/>
      <w:lang w:val="x-none"/>
    </w:rPr>
  </w:style>
  <w:style w:type="numbering" w:customStyle="1" w:styleId="12">
    <w:name w:val="Нет списка1"/>
    <w:next w:val="a2"/>
    <w:uiPriority w:val="99"/>
    <w:semiHidden/>
    <w:unhideWhenUsed/>
    <w:rsid w:val="007A65EB"/>
  </w:style>
  <w:style w:type="table" w:styleId="aa">
    <w:name w:val="Table Grid"/>
    <w:basedOn w:val="a1"/>
    <w:uiPriority w:val="39"/>
    <w:rsid w:val="007A6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A65E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A65EB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3A4F8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4F8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4F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A4F88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A4F8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3A4F88"/>
    <w:pPr>
      <w:keepNext/>
      <w:keepLines/>
      <w:widowControl/>
      <w:autoSpaceDE/>
      <w:autoSpaceDN/>
      <w:spacing w:before="480" w:after="120"/>
    </w:pPr>
    <w:rPr>
      <w:b/>
      <w:sz w:val="72"/>
      <w:szCs w:val="72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3A4F88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f1">
    <w:name w:val="No Spacing"/>
    <w:link w:val="af2"/>
    <w:qFormat/>
    <w:rsid w:val="003A4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3A4F88"/>
    <w:rPr>
      <w:b/>
      <w:bCs/>
    </w:rPr>
  </w:style>
  <w:style w:type="paragraph" w:customStyle="1" w:styleId="Default">
    <w:name w:val="Default"/>
    <w:rsid w:val="003A4F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3A4F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2">
    <w:name w:val="Без интервала Знак"/>
    <w:link w:val="af1"/>
    <w:rsid w:val="003A4F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A4F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rsid w:val="003A4F88"/>
  </w:style>
  <w:style w:type="paragraph" w:customStyle="1" w:styleId="c1">
    <w:name w:val="c1"/>
    <w:basedOn w:val="a"/>
    <w:rsid w:val="003A4F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3A4F88"/>
  </w:style>
  <w:style w:type="character" w:customStyle="1" w:styleId="c0">
    <w:name w:val="c0"/>
    <w:basedOn w:val="a0"/>
    <w:rsid w:val="003A4F88"/>
  </w:style>
  <w:style w:type="character" w:styleId="af5">
    <w:name w:val="Hyperlink"/>
    <w:uiPriority w:val="99"/>
    <w:rsid w:val="003A4F88"/>
    <w:rPr>
      <w:rFonts w:cs="Times New Roman"/>
      <w:color w:val="000080"/>
      <w:u w:val="single"/>
    </w:rPr>
  </w:style>
  <w:style w:type="paragraph" w:styleId="af6">
    <w:name w:val="TOC Heading"/>
    <w:basedOn w:val="1"/>
    <w:next w:val="a"/>
    <w:uiPriority w:val="39"/>
    <w:unhideWhenUsed/>
    <w:qFormat/>
    <w:rsid w:val="003A4F88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3A4F88"/>
    <w:pPr>
      <w:widowControl/>
      <w:autoSpaceDE/>
      <w:autoSpaceDN/>
      <w:spacing w:after="100"/>
      <w:ind w:left="240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16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Вера</cp:lastModifiedBy>
  <cp:revision>34</cp:revision>
  <dcterms:created xsi:type="dcterms:W3CDTF">2023-11-07T04:23:00Z</dcterms:created>
  <dcterms:modified xsi:type="dcterms:W3CDTF">2024-09-30T09:04:00Z</dcterms:modified>
</cp:coreProperties>
</file>